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0F" w:rsidRDefault="00086E0F" w:rsidP="00F95321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</w:p>
    <w:p w:rsidR="007A38EE" w:rsidRPr="00902025" w:rsidRDefault="007A38EE" w:rsidP="00F95321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902025">
        <w:rPr>
          <w:rFonts w:ascii="Times New Roman" w:hAnsi="Times New Roman" w:cs="Times New Roman"/>
          <w:b/>
          <w:i/>
          <w:iCs/>
        </w:rPr>
        <w:t xml:space="preserve">Procès-verbal </w:t>
      </w:r>
      <w:r w:rsidRPr="00902025">
        <w:rPr>
          <w:rFonts w:ascii="Times New Roman" w:eastAsia="Calibri" w:hAnsi="Times New Roman" w:cs="Times New Roman"/>
          <w:b/>
          <w:i/>
          <w:iCs/>
        </w:rPr>
        <w:t>du conseil d’administration</w:t>
      </w:r>
    </w:p>
    <w:p w:rsidR="007A38EE" w:rsidRDefault="00213274" w:rsidP="00213274">
      <w:pPr>
        <w:tabs>
          <w:tab w:val="center" w:pos="4320"/>
          <w:tab w:val="left" w:pos="6003"/>
        </w:tabs>
        <w:spacing w:after="0"/>
        <w:rPr>
          <w:rFonts w:ascii="Times New Roman" w:eastAsia="Calibri" w:hAnsi="Times New Roman" w:cs="Times New Roman"/>
          <w:b/>
          <w:i/>
          <w:iCs/>
        </w:rPr>
      </w:pPr>
      <w:r>
        <w:rPr>
          <w:rFonts w:ascii="Times New Roman" w:eastAsia="Calibri" w:hAnsi="Times New Roman" w:cs="Times New Roman"/>
          <w:b/>
          <w:i/>
          <w:iCs/>
        </w:rPr>
        <w:tab/>
      </w:r>
      <w:r w:rsidR="007A38EE" w:rsidRPr="00902025">
        <w:rPr>
          <w:rFonts w:ascii="Times New Roman" w:eastAsia="Calibri" w:hAnsi="Times New Roman" w:cs="Times New Roman"/>
          <w:b/>
          <w:i/>
          <w:iCs/>
        </w:rPr>
        <w:t>En date du</w:t>
      </w:r>
      <w:r w:rsidR="008E7E4C" w:rsidRPr="00902025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="00FC28B3">
        <w:rPr>
          <w:rFonts w:ascii="Times New Roman" w:eastAsia="Calibri" w:hAnsi="Times New Roman" w:cs="Times New Roman"/>
          <w:b/>
          <w:i/>
          <w:iCs/>
        </w:rPr>
        <w:t>20 février 2019</w:t>
      </w:r>
      <w:r w:rsidR="007A38EE" w:rsidRPr="00902025">
        <w:rPr>
          <w:rFonts w:ascii="Times New Roman" w:eastAsia="Calibri" w:hAnsi="Times New Roman" w:cs="Times New Roman"/>
          <w:b/>
          <w:i/>
          <w:iCs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</w:rPr>
        <w:tab/>
      </w:r>
    </w:p>
    <w:p w:rsidR="004548C6" w:rsidRDefault="004548C6" w:rsidP="007A38EE">
      <w:pPr>
        <w:spacing w:after="0"/>
        <w:jc w:val="center"/>
        <w:rPr>
          <w:rFonts w:ascii="Times New Roman" w:eastAsia="Calibri" w:hAnsi="Times New Roman" w:cs="Times New Roman"/>
          <w:b/>
          <w:i/>
          <w:iCs/>
        </w:rPr>
      </w:pPr>
      <w:r>
        <w:rPr>
          <w:rFonts w:ascii="Times New Roman" w:eastAsia="Calibri" w:hAnsi="Times New Roman" w:cs="Times New Roman"/>
          <w:b/>
          <w:i/>
          <w:iCs/>
        </w:rPr>
        <w:t>Salle Gaétan Grondin, école Victor-Doré</w:t>
      </w:r>
    </w:p>
    <w:p w:rsidR="00591BDD" w:rsidRDefault="00591BDD" w:rsidP="00AF6691">
      <w:pPr>
        <w:spacing w:after="0"/>
        <w:ind w:left="708"/>
        <w:jc w:val="center"/>
        <w:rPr>
          <w:rFonts w:ascii="Times New Roman" w:eastAsia="Calibri" w:hAnsi="Times New Roman" w:cs="Times New Roman"/>
          <w:b/>
          <w:i/>
          <w:iCs/>
        </w:rPr>
      </w:pPr>
    </w:p>
    <w:p w:rsidR="00086E0F" w:rsidRDefault="00086E0F" w:rsidP="00AF6691">
      <w:pPr>
        <w:spacing w:after="0"/>
        <w:ind w:left="708"/>
        <w:jc w:val="center"/>
        <w:rPr>
          <w:rFonts w:ascii="Times New Roman" w:eastAsia="Calibri" w:hAnsi="Times New Roman" w:cs="Times New Roman"/>
          <w:b/>
          <w:i/>
          <w:iCs/>
        </w:rPr>
      </w:pPr>
    </w:p>
    <w:p w:rsidR="00FD708D" w:rsidRPr="00325518" w:rsidRDefault="00FD708D" w:rsidP="00AF6691">
      <w:pPr>
        <w:spacing w:after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i/>
          <w:iCs/>
        </w:rPr>
        <w:t xml:space="preserve">Présence : </w:t>
      </w:r>
      <w:r w:rsidR="008D609A" w:rsidRPr="00325518">
        <w:rPr>
          <w:rFonts w:ascii="Times New Roman" w:eastAsia="Calibri" w:hAnsi="Times New Roman" w:cs="Times New Roman"/>
        </w:rPr>
        <w:t>Dominique Bello</w:t>
      </w:r>
      <w:r w:rsidR="008D609A" w:rsidRPr="00325518">
        <w:rPr>
          <w:rFonts w:ascii="Times New Roman" w:eastAsia="Times New Roman" w:hAnsi="Times New Roman" w:cs="Times New Roman"/>
        </w:rPr>
        <w:t xml:space="preserve">, </w:t>
      </w:r>
      <w:r w:rsidR="00CD1848" w:rsidRPr="00325518">
        <w:rPr>
          <w:rFonts w:ascii="Times New Roman" w:eastAsia="Calibri" w:hAnsi="Times New Roman" w:cs="Times New Roman"/>
        </w:rPr>
        <w:t xml:space="preserve">Emmanuelle Breton, </w:t>
      </w:r>
      <w:r w:rsidR="00B72AE2" w:rsidRPr="00325518">
        <w:rPr>
          <w:rFonts w:ascii="Times New Roman" w:hAnsi="Times New Roman" w:cs="Times New Roman"/>
        </w:rPr>
        <w:t xml:space="preserve">Francine St-Denis, </w:t>
      </w:r>
      <w:r w:rsidR="00E92195" w:rsidRPr="00325518">
        <w:rPr>
          <w:rFonts w:ascii="Times New Roman" w:hAnsi="Times New Roman" w:cs="Times New Roman"/>
        </w:rPr>
        <w:t xml:space="preserve">  </w:t>
      </w:r>
    </w:p>
    <w:p w:rsidR="00AF6691" w:rsidRDefault="00E92195" w:rsidP="00AF6691">
      <w:pPr>
        <w:spacing w:after="0"/>
        <w:ind w:left="708"/>
        <w:jc w:val="center"/>
        <w:rPr>
          <w:rFonts w:ascii="Times New Roman" w:eastAsia="Calibri" w:hAnsi="Times New Roman" w:cs="Times New Roman"/>
        </w:rPr>
      </w:pPr>
      <w:r w:rsidRPr="00325518">
        <w:rPr>
          <w:rFonts w:ascii="Times New Roman" w:hAnsi="Times New Roman" w:cs="Times New Roman"/>
        </w:rPr>
        <w:t xml:space="preserve"> </w:t>
      </w:r>
      <w:r w:rsidR="008D609A" w:rsidRPr="00325518">
        <w:rPr>
          <w:rFonts w:ascii="Times New Roman" w:eastAsia="Times New Roman" w:hAnsi="Times New Roman" w:cs="Times New Roman"/>
        </w:rPr>
        <w:t>Françoise-Anne Thomas</w:t>
      </w:r>
      <w:r w:rsidR="00C04164" w:rsidRPr="00325518">
        <w:rPr>
          <w:rFonts w:ascii="Times New Roman" w:eastAsia="Times New Roman" w:hAnsi="Times New Roman" w:cs="Times New Roman"/>
        </w:rPr>
        <w:t xml:space="preserve">, </w:t>
      </w:r>
      <w:r w:rsidR="00B72AE2" w:rsidRPr="00325518">
        <w:rPr>
          <w:rFonts w:ascii="Times New Roman" w:hAnsi="Times New Roman" w:cs="Times New Roman"/>
        </w:rPr>
        <w:t>Isabelle Savard,</w:t>
      </w:r>
      <w:r w:rsidR="00CD1848" w:rsidRPr="00325518">
        <w:rPr>
          <w:rFonts w:ascii="Times New Roman" w:eastAsia="Calibri" w:hAnsi="Times New Roman" w:cs="Times New Roman"/>
        </w:rPr>
        <w:t xml:space="preserve"> Jacques Ouimet</w:t>
      </w:r>
      <w:r w:rsidR="003933DA">
        <w:rPr>
          <w:rFonts w:ascii="Times New Roman" w:eastAsia="Calibri" w:hAnsi="Times New Roman" w:cs="Times New Roman"/>
        </w:rPr>
        <w:t>,</w:t>
      </w:r>
      <w:r w:rsidR="00CD1848" w:rsidRPr="00325518">
        <w:rPr>
          <w:rFonts w:ascii="Times New Roman" w:eastAsia="Calibri" w:hAnsi="Times New Roman" w:cs="Times New Roman"/>
        </w:rPr>
        <w:t xml:space="preserve"> </w:t>
      </w:r>
      <w:r w:rsidR="007A38EE" w:rsidRPr="00325518">
        <w:rPr>
          <w:rFonts w:ascii="Times New Roman" w:eastAsia="Calibri" w:hAnsi="Times New Roman" w:cs="Times New Roman"/>
        </w:rPr>
        <w:t xml:space="preserve">Marie-Claude </w:t>
      </w:r>
      <w:proofErr w:type="spellStart"/>
      <w:r w:rsidR="007A38EE" w:rsidRPr="00325518">
        <w:rPr>
          <w:rFonts w:ascii="Times New Roman" w:eastAsia="Calibri" w:hAnsi="Times New Roman" w:cs="Times New Roman"/>
        </w:rPr>
        <w:t>Senécal</w:t>
      </w:r>
      <w:proofErr w:type="spellEnd"/>
      <w:r w:rsidR="007A38EE" w:rsidRPr="00325518">
        <w:rPr>
          <w:rFonts w:ascii="Times New Roman" w:eastAsia="Calibri" w:hAnsi="Times New Roman" w:cs="Times New Roman"/>
        </w:rPr>
        <w:t>,</w:t>
      </w:r>
      <w:r w:rsidR="00267FA7" w:rsidRPr="00325518">
        <w:rPr>
          <w:rFonts w:ascii="Times New Roman" w:eastAsia="Calibri" w:hAnsi="Times New Roman" w:cs="Times New Roman"/>
        </w:rPr>
        <w:t xml:space="preserve"> </w:t>
      </w:r>
      <w:r w:rsidR="00C04164" w:rsidRPr="00325518">
        <w:rPr>
          <w:rFonts w:ascii="Times New Roman" w:eastAsia="Calibri" w:hAnsi="Times New Roman" w:cs="Times New Roman"/>
        </w:rPr>
        <w:t xml:space="preserve">Mireille Hamel, </w:t>
      </w:r>
      <w:r w:rsidR="00965CD0" w:rsidRPr="00325518">
        <w:rPr>
          <w:rFonts w:ascii="Times New Roman" w:eastAsia="Calibri" w:hAnsi="Times New Roman" w:cs="Times New Roman"/>
        </w:rPr>
        <w:t xml:space="preserve">Pierre </w:t>
      </w:r>
      <w:proofErr w:type="spellStart"/>
      <w:r w:rsidR="00965CD0" w:rsidRPr="00325518">
        <w:rPr>
          <w:rFonts w:ascii="Times New Roman" w:eastAsia="Calibri" w:hAnsi="Times New Roman" w:cs="Times New Roman"/>
        </w:rPr>
        <w:t>Chaloux</w:t>
      </w:r>
      <w:proofErr w:type="spellEnd"/>
      <w:r w:rsidR="006504B8" w:rsidRPr="00325518">
        <w:rPr>
          <w:rFonts w:ascii="Times New Roman" w:eastAsia="Calibri" w:hAnsi="Times New Roman" w:cs="Times New Roman"/>
        </w:rPr>
        <w:t>,</w:t>
      </w:r>
      <w:r w:rsidR="00327183" w:rsidRPr="00325518">
        <w:rPr>
          <w:rFonts w:ascii="Times New Roman" w:hAnsi="Times New Roman" w:cs="Times New Roman"/>
        </w:rPr>
        <w:t xml:space="preserve"> </w:t>
      </w:r>
      <w:proofErr w:type="spellStart"/>
      <w:r w:rsidR="00327183" w:rsidRPr="00325518">
        <w:rPr>
          <w:rFonts w:ascii="Times New Roman" w:eastAsia="Calibri" w:hAnsi="Times New Roman" w:cs="Times New Roman"/>
        </w:rPr>
        <w:t>Por</w:t>
      </w:r>
      <w:proofErr w:type="spellEnd"/>
      <w:r w:rsidR="00327183" w:rsidRPr="00325518">
        <w:rPr>
          <w:rFonts w:ascii="Times New Roman" w:eastAsia="Calibri" w:hAnsi="Times New Roman" w:cs="Times New Roman"/>
        </w:rPr>
        <w:t xml:space="preserve"> </w:t>
      </w:r>
      <w:proofErr w:type="spellStart"/>
      <w:r w:rsidR="00327183" w:rsidRPr="00325518">
        <w:rPr>
          <w:rFonts w:ascii="Times New Roman" w:eastAsia="Calibri" w:hAnsi="Times New Roman" w:cs="Times New Roman"/>
        </w:rPr>
        <w:t>Seang</w:t>
      </w:r>
      <w:proofErr w:type="spellEnd"/>
      <w:r w:rsidR="00327183" w:rsidRPr="00325518">
        <w:rPr>
          <w:rFonts w:ascii="Times New Roman" w:eastAsia="Calibri" w:hAnsi="Times New Roman" w:cs="Times New Roman"/>
        </w:rPr>
        <w:t xml:space="preserve"> </w:t>
      </w:r>
      <w:proofErr w:type="spellStart"/>
      <w:r w:rsidR="00327183" w:rsidRPr="00325518">
        <w:rPr>
          <w:rFonts w:ascii="Times New Roman" w:eastAsia="Calibri" w:hAnsi="Times New Roman" w:cs="Times New Roman"/>
        </w:rPr>
        <w:t>Khauv</w:t>
      </w:r>
      <w:proofErr w:type="spellEnd"/>
    </w:p>
    <w:p w:rsidR="00EB5E17" w:rsidRPr="00325518" w:rsidRDefault="00EB5E17" w:rsidP="00AF6691">
      <w:pPr>
        <w:spacing w:after="0"/>
        <w:ind w:left="708"/>
        <w:jc w:val="center"/>
        <w:rPr>
          <w:rFonts w:ascii="Times New Roman" w:eastAsia="Calibri" w:hAnsi="Times New Roman" w:cs="Times New Roman"/>
        </w:rPr>
      </w:pPr>
    </w:p>
    <w:p w:rsidR="007A38EE" w:rsidRPr="00902025" w:rsidRDefault="007A38EE" w:rsidP="00AF6691">
      <w:pPr>
        <w:numPr>
          <w:ilvl w:val="0"/>
          <w:numId w:val="2"/>
        </w:numPr>
        <w:tabs>
          <w:tab w:val="clear" w:pos="720"/>
          <w:tab w:val="left" w:pos="709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902025">
        <w:rPr>
          <w:rFonts w:ascii="Times New Roman" w:eastAsia="Calibri" w:hAnsi="Times New Roman" w:cs="Times New Roman"/>
          <w:b/>
          <w:i/>
        </w:rPr>
        <w:t>Ouverture de la réunion</w:t>
      </w:r>
    </w:p>
    <w:p w:rsidR="007A38EE" w:rsidRPr="00902025" w:rsidRDefault="007A38EE" w:rsidP="00D507EE">
      <w:pPr>
        <w:tabs>
          <w:tab w:val="left" w:pos="720"/>
          <w:tab w:val="left" w:pos="2410"/>
          <w:tab w:val="left" w:pos="5040"/>
        </w:tabs>
        <w:ind w:left="708"/>
        <w:jc w:val="both"/>
        <w:rPr>
          <w:rFonts w:ascii="Times New Roman" w:eastAsia="Calibri" w:hAnsi="Times New Roman" w:cs="Times New Roman"/>
        </w:rPr>
      </w:pPr>
      <w:r w:rsidRPr="00902025">
        <w:rPr>
          <w:rFonts w:ascii="Times New Roman" w:eastAsia="Calibri" w:hAnsi="Times New Roman" w:cs="Times New Roman"/>
        </w:rPr>
        <w:t xml:space="preserve">La réunion </w:t>
      </w:r>
      <w:r w:rsidRPr="003C3585">
        <w:rPr>
          <w:rFonts w:ascii="Times New Roman" w:eastAsia="Calibri" w:hAnsi="Times New Roman" w:cs="Times New Roman"/>
        </w:rPr>
        <w:t xml:space="preserve">débute </w:t>
      </w:r>
      <w:r w:rsidRPr="00066A82">
        <w:rPr>
          <w:rFonts w:ascii="Times New Roman" w:eastAsia="Calibri" w:hAnsi="Times New Roman" w:cs="Times New Roman"/>
        </w:rPr>
        <w:t xml:space="preserve">à </w:t>
      </w:r>
      <w:r w:rsidR="000930FB" w:rsidRPr="00066A82">
        <w:rPr>
          <w:rFonts w:ascii="Times New Roman" w:eastAsia="Calibri" w:hAnsi="Times New Roman" w:cs="Times New Roman"/>
        </w:rPr>
        <w:t>1</w:t>
      </w:r>
      <w:r w:rsidR="00076B37" w:rsidRPr="00066A82">
        <w:rPr>
          <w:rFonts w:ascii="Times New Roman" w:eastAsia="Calibri" w:hAnsi="Times New Roman" w:cs="Times New Roman"/>
        </w:rPr>
        <w:t>9h</w:t>
      </w:r>
      <w:r w:rsidR="00B02AA7">
        <w:rPr>
          <w:rFonts w:ascii="Times New Roman" w:eastAsia="Calibri" w:hAnsi="Times New Roman" w:cs="Times New Roman"/>
        </w:rPr>
        <w:t>00</w:t>
      </w:r>
      <w:r w:rsidR="00CE41A2" w:rsidRPr="00066A82">
        <w:rPr>
          <w:rFonts w:ascii="Times New Roman" w:hAnsi="Times New Roman" w:cs="Times New Roman"/>
        </w:rPr>
        <w:t xml:space="preserve"> </w:t>
      </w:r>
      <w:r w:rsidRPr="00066A82">
        <w:rPr>
          <w:rFonts w:ascii="Times New Roman" w:eastAsia="Calibri" w:hAnsi="Times New Roman" w:cs="Times New Roman"/>
        </w:rPr>
        <w:t>présidée par</w:t>
      </w:r>
      <w:r w:rsidRPr="00902025">
        <w:rPr>
          <w:rFonts w:ascii="Times New Roman" w:eastAsia="Calibri" w:hAnsi="Times New Roman" w:cs="Times New Roman"/>
        </w:rPr>
        <w:t xml:space="preserve"> Marie-Cl</w:t>
      </w:r>
      <w:r w:rsidR="00E92195">
        <w:rPr>
          <w:rFonts w:ascii="Times New Roman" w:eastAsia="Calibri" w:hAnsi="Times New Roman" w:cs="Times New Roman"/>
        </w:rPr>
        <w:t xml:space="preserve">aude </w:t>
      </w:r>
      <w:proofErr w:type="spellStart"/>
      <w:r w:rsidR="00E92195">
        <w:rPr>
          <w:rFonts w:ascii="Times New Roman" w:eastAsia="Calibri" w:hAnsi="Times New Roman" w:cs="Times New Roman"/>
        </w:rPr>
        <w:t>Senécal</w:t>
      </w:r>
      <w:proofErr w:type="spellEnd"/>
      <w:r w:rsidR="00DF2CA8">
        <w:rPr>
          <w:rFonts w:ascii="Times New Roman" w:eastAsia="Calibri" w:hAnsi="Times New Roman" w:cs="Times New Roman"/>
        </w:rPr>
        <w:t xml:space="preserve"> et</w:t>
      </w:r>
      <w:r w:rsidR="00E92195">
        <w:rPr>
          <w:rFonts w:ascii="Times New Roman" w:eastAsia="Calibri" w:hAnsi="Times New Roman" w:cs="Times New Roman"/>
        </w:rPr>
        <w:t xml:space="preserve"> transcrite par </w:t>
      </w:r>
      <w:r w:rsidRPr="00902025">
        <w:rPr>
          <w:rFonts w:ascii="Times New Roman" w:eastAsia="Calibri" w:hAnsi="Times New Roman" w:cs="Times New Roman"/>
        </w:rPr>
        <w:t xml:space="preserve">Francine St-Denis. </w:t>
      </w:r>
      <w:r w:rsidR="00BB5D35" w:rsidRPr="00902025">
        <w:rPr>
          <w:rFonts w:ascii="Times New Roman" w:eastAsia="Calibri" w:hAnsi="Times New Roman" w:cs="Times New Roman"/>
        </w:rPr>
        <w:t xml:space="preserve"> </w:t>
      </w:r>
    </w:p>
    <w:p w:rsidR="007A38EE" w:rsidRPr="00902025" w:rsidRDefault="007A38EE" w:rsidP="00817DBB">
      <w:pPr>
        <w:numPr>
          <w:ilvl w:val="0"/>
          <w:numId w:val="1"/>
        </w:numPr>
        <w:tabs>
          <w:tab w:val="clear" w:pos="705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902025">
        <w:rPr>
          <w:rFonts w:ascii="Times New Roman" w:eastAsia="Calibri" w:hAnsi="Times New Roman" w:cs="Times New Roman"/>
          <w:b/>
          <w:i/>
        </w:rPr>
        <w:t>Lecture et adoption de l’ordre du jour</w:t>
      </w:r>
    </w:p>
    <w:p w:rsidR="00CE41A2" w:rsidRPr="00BB600B" w:rsidRDefault="007A38EE" w:rsidP="00D507EE">
      <w:pPr>
        <w:tabs>
          <w:tab w:val="left" w:pos="709"/>
          <w:tab w:val="left" w:pos="2410"/>
          <w:tab w:val="left" w:pos="5040"/>
        </w:tabs>
        <w:ind w:left="708"/>
        <w:jc w:val="both"/>
        <w:rPr>
          <w:rFonts w:ascii="Times New Roman" w:hAnsi="Times New Roman" w:cs="Times New Roman"/>
          <w:bCs/>
        </w:rPr>
      </w:pPr>
      <w:r w:rsidRPr="00902025">
        <w:rPr>
          <w:rFonts w:ascii="Times New Roman" w:eastAsia="Calibri" w:hAnsi="Times New Roman" w:cs="Times New Roman"/>
          <w:b/>
        </w:rPr>
        <w:tab/>
      </w:r>
      <w:r w:rsidRPr="00902025">
        <w:rPr>
          <w:rFonts w:ascii="Times New Roman" w:eastAsia="Calibri" w:hAnsi="Times New Roman" w:cs="Times New Roman"/>
          <w:bCs/>
        </w:rPr>
        <w:t xml:space="preserve">Lecture faite par Marie-Claude </w:t>
      </w:r>
      <w:proofErr w:type="spellStart"/>
      <w:r w:rsidRPr="00902025">
        <w:rPr>
          <w:rFonts w:ascii="Times New Roman" w:eastAsia="Calibri" w:hAnsi="Times New Roman" w:cs="Times New Roman"/>
          <w:bCs/>
        </w:rPr>
        <w:t>Senécal</w:t>
      </w:r>
      <w:proofErr w:type="spellEnd"/>
      <w:r w:rsidRPr="00902025">
        <w:rPr>
          <w:rFonts w:ascii="Times New Roman" w:eastAsia="Calibri" w:hAnsi="Times New Roman" w:cs="Times New Roman"/>
          <w:bCs/>
        </w:rPr>
        <w:t xml:space="preserve"> </w:t>
      </w:r>
      <w:r w:rsidR="0086545F" w:rsidRPr="00BB600B">
        <w:rPr>
          <w:rFonts w:ascii="Times New Roman" w:eastAsia="Calibri" w:hAnsi="Times New Roman" w:cs="Times New Roman"/>
          <w:b/>
          <w:i/>
          <w:iCs/>
        </w:rPr>
        <w:t>Résolution</w:t>
      </w:r>
      <w:r w:rsidR="00FF5B08" w:rsidRPr="00BB600B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="00FC28B3" w:rsidRPr="00BB600B">
        <w:rPr>
          <w:rFonts w:ascii="Times New Roman" w:eastAsia="Calibri" w:hAnsi="Times New Roman" w:cs="Times New Roman"/>
          <w:b/>
          <w:i/>
          <w:iCs/>
        </w:rPr>
        <w:t>20-02-2019</w:t>
      </w:r>
      <w:r w:rsidR="008E7E4C" w:rsidRPr="00BB600B">
        <w:rPr>
          <w:rFonts w:ascii="Times New Roman" w:eastAsia="Calibri" w:hAnsi="Times New Roman" w:cs="Times New Roman"/>
          <w:b/>
          <w:i/>
          <w:iCs/>
        </w:rPr>
        <w:t>.</w:t>
      </w:r>
      <w:r w:rsidRPr="00BB600B">
        <w:rPr>
          <w:rFonts w:ascii="Times New Roman" w:eastAsia="Calibri" w:hAnsi="Times New Roman" w:cs="Times New Roman"/>
          <w:b/>
          <w:i/>
          <w:iCs/>
        </w:rPr>
        <w:t>01</w:t>
      </w:r>
      <w:r w:rsidR="00BB600B" w:rsidRPr="00BB600B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="00BB2D91" w:rsidRPr="00BB600B">
        <w:rPr>
          <w:rFonts w:ascii="Times New Roman" w:eastAsia="Calibri" w:hAnsi="Times New Roman" w:cs="Times New Roman"/>
          <w:bCs/>
        </w:rPr>
        <w:t xml:space="preserve">proposée par </w:t>
      </w:r>
      <w:r w:rsidR="00792B59" w:rsidRPr="00BB600B">
        <w:rPr>
          <w:rFonts w:ascii="Times New Roman" w:eastAsia="Calibri" w:hAnsi="Times New Roman" w:cs="Times New Roman"/>
          <w:bCs/>
        </w:rPr>
        <w:t>Isa</w:t>
      </w:r>
      <w:r w:rsidR="00DF2CA8">
        <w:rPr>
          <w:rFonts w:ascii="Times New Roman" w:eastAsia="Calibri" w:hAnsi="Times New Roman" w:cs="Times New Roman"/>
          <w:bCs/>
        </w:rPr>
        <w:t>belle</w:t>
      </w:r>
      <w:r w:rsidR="00792B59" w:rsidRPr="00BB600B">
        <w:rPr>
          <w:rFonts w:ascii="Times New Roman" w:eastAsia="Calibri" w:hAnsi="Times New Roman" w:cs="Times New Roman"/>
          <w:bCs/>
        </w:rPr>
        <w:t xml:space="preserve"> </w:t>
      </w:r>
      <w:r w:rsidR="00BB600B" w:rsidRPr="00BB600B">
        <w:rPr>
          <w:rFonts w:ascii="Times New Roman" w:eastAsia="Calibri" w:hAnsi="Times New Roman" w:cs="Times New Roman"/>
          <w:bCs/>
        </w:rPr>
        <w:t xml:space="preserve">Savard, secondée par </w:t>
      </w:r>
      <w:r w:rsidR="00D57DDA" w:rsidRPr="00BB600B">
        <w:rPr>
          <w:rFonts w:ascii="Times New Roman" w:eastAsia="Calibri" w:hAnsi="Times New Roman" w:cs="Times New Roman"/>
          <w:bCs/>
        </w:rPr>
        <w:t>Mireille Hamel,</w:t>
      </w:r>
    </w:p>
    <w:p w:rsidR="007A38EE" w:rsidRPr="00B02AA7" w:rsidRDefault="007A38EE" w:rsidP="003240CD">
      <w:pPr>
        <w:numPr>
          <w:ilvl w:val="0"/>
          <w:numId w:val="1"/>
        </w:numPr>
        <w:tabs>
          <w:tab w:val="clear" w:pos="705"/>
          <w:tab w:val="left" w:pos="709"/>
          <w:tab w:val="left" w:pos="993"/>
          <w:tab w:val="left" w:pos="1418"/>
          <w:tab w:val="left" w:pos="1560"/>
          <w:tab w:val="left" w:pos="3780"/>
          <w:tab w:val="left" w:pos="4320"/>
          <w:tab w:val="left" w:pos="4860"/>
          <w:tab w:val="left" w:pos="612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</w:rPr>
      </w:pPr>
      <w:r w:rsidRPr="00B02AA7">
        <w:rPr>
          <w:rFonts w:ascii="Times New Roman" w:eastAsia="Calibri" w:hAnsi="Times New Roman" w:cs="Times New Roman"/>
          <w:b/>
          <w:i/>
          <w:iCs/>
        </w:rPr>
        <w:t>Lecture</w:t>
      </w:r>
      <w:r w:rsidR="005B65E8" w:rsidRPr="00B02AA7">
        <w:rPr>
          <w:rFonts w:ascii="Times New Roman" w:hAnsi="Times New Roman" w:cs="Times New Roman"/>
          <w:b/>
          <w:i/>
        </w:rPr>
        <w:t xml:space="preserve"> et</w:t>
      </w:r>
      <w:r w:rsidR="00CE41A2" w:rsidRPr="00B02AA7">
        <w:rPr>
          <w:rFonts w:ascii="Times New Roman" w:hAnsi="Times New Roman" w:cs="Times New Roman"/>
          <w:b/>
          <w:i/>
        </w:rPr>
        <w:t xml:space="preserve"> suivi </w:t>
      </w:r>
      <w:r w:rsidRPr="00B02AA7">
        <w:rPr>
          <w:rFonts w:ascii="Times New Roman" w:eastAsia="Calibri" w:hAnsi="Times New Roman" w:cs="Times New Roman"/>
          <w:b/>
          <w:i/>
        </w:rPr>
        <w:t>du procès-verbal du</w:t>
      </w:r>
      <w:r w:rsidR="00FC28B3" w:rsidRPr="00B02AA7">
        <w:rPr>
          <w:rFonts w:ascii="Times New Roman" w:eastAsia="Calibri" w:hAnsi="Times New Roman" w:cs="Times New Roman"/>
          <w:b/>
          <w:i/>
        </w:rPr>
        <w:t xml:space="preserve"> 5 décembre </w:t>
      </w:r>
      <w:r w:rsidR="00CE41A2" w:rsidRPr="00B02AA7">
        <w:rPr>
          <w:rFonts w:ascii="Times New Roman" w:hAnsi="Times New Roman" w:cs="Times New Roman"/>
          <w:b/>
          <w:i/>
        </w:rPr>
        <w:t>201</w:t>
      </w:r>
      <w:r w:rsidR="00FF5B08" w:rsidRPr="00B02AA7">
        <w:rPr>
          <w:rFonts w:ascii="Times New Roman" w:hAnsi="Times New Roman" w:cs="Times New Roman"/>
          <w:b/>
          <w:i/>
        </w:rPr>
        <w:t>8</w:t>
      </w:r>
    </w:p>
    <w:p w:rsidR="00775E91" w:rsidRPr="00B02AA7" w:rsidRDefault="00AD139B" w:rsidP="003E1AC0">
      <w:pPr>
        <w:ind w:left="708"/>
        <w:rPr>
          <w:rFonts w:ascii="Times New Roman" w:eastAsia="Calibri" w:hAnsi="Times New Roman" w:cs="Times New Roman"/>
          <w:color w:val="FF0000"/>
        </w:rPr>
      </w:pPr>
      <w:r w:rsidRPr="00B02AA7">
        <w:rPr>
          <w:rFonts w:ascii="Times New Roman" w:eastAsia="Calibri" w:hAnsi="Times New Roman" w:cs="Times New Roman"/>
        </w:rPr>
        <w:t xml:space="preserve">Plusieurs points </w:t>
      </w:r>
      <w:r w:rsidR="00BE404A">
        <w:rPr>
          <w:rFonts w:ascii="Times New Roman" w:eastAsia="Calibri" w:hAnsi="Times New Roman" w:cs="Times New Roman"/>
        </w:rPr>
        <w:t xml:space="preserve">sont </w:t>
      </w:r>
      <w:r w:rsidRPr="00B02AA7">
        <w:rPr>
          <w:rFonts w:ascii="Times New Roman" w:eastAsia="Calibri" w:hAnsi="Times New Roman" w:cs="Times New Roman"/>
        </w:rPr>
        <w:t>de nouveau à l’ordre du jour.</w:t>
      </w:r>
      <w:r w:rsidR="005362AA" w:rsidRPr="00B02AA7">
        <w:rPr>
          <w:rFonts w:ascii="Times New Roman" w:eastAsia="Calibri" w:hAnsi="Times New Roman" w:cs="Times New Roman"/>
          <w:color w:val="FF0000"/>
        </w:rPr>
        <w:t xml:space="preserve"> </w:t>
      </w:r>
    </w:p>
    <w:p w:rsidR="00A25EB6" w:rsidRPr="003E1AC0" w:rsidRDefault="00A25EB6" w:rsidP="00A25EB6">
      <w:pPr>
        <w:pStyle w:val="Retraitcorpsdetexte2"/>
        <w:numPr>
          <w:ilvl w:val="0"/>
          <w:numId w:val="1"/>
        </w:numPr>
        <w:tabs>
          <w:tab w:val="left" w:pos="993"/>
          <w:tab w:val="left" w:pos="1418"/>
          <w:tab w:val="left" w:pos="1560"/>
          <w:tab w:val="left" w:pos="3780"/>
          <w:tab w:val="left" w:pos="4320"/>
          <w:tab w:val="left" w:pos="4860"/>
          <w:tab w:val="left" w:pos="6120"/>
        </w:tabs>
        <w:rPr>
          <w:sz w:val="22"/>
          <w:szCs w:val="22"/>
        </w:rPr>
      </w:pPr>
      <w:r w:rsidRPr="003E1AC0">
        <w:rPr>
          <w:rFonts w:eastAsia="Calibri"/>
          <w:b/>
          <w:i/>
        </w:rPr>
        <w:t>Vidéo promotionnelle</w:t>
      </w:r>
    </w:p>
    <w:p w:rsidR="003E1AC0" w:rsidRPr="003E1AC0" w:rsidRDefault="003E1AC0" w:rsidP="003E1AC0">
      <w:pPr>
        <w:pStyle w:val="Paragraphedeliste"/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b/>
          <w:i/>
        </w:rPr>
      </w:pPr>
      <w:r w:rsidRPr="003E1AC0">
        <w:rPr>
          <w:rFonts w:ascii="Times New Roman" w:eastAsia="Calibri" w:hAnsi="Times New Roman" w:cs="Times New Roman"/>
          <w:b/>
          <w:i/>
        </w:rPr>
        <w:t>Modifications</w:t>
      </w:r>
    </w:p>
    <w:p w:rsidR="003E1AC0" w:rsidRDefault="00AD139B" w:rsidP="005362AA">
      <w:pPr>
        <w:pStyle w:val="Paragraphedeliste"/>
        <w:tabs>
          <w:tab w:val="center" w:pos="5026"/>
        </w:tabs>
        <w:spacing w:after="0"/>
        <w:ind w:left="141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Elles ont été faites par </w:t>
      </w:r>
      <w:r w:rsidR="001D7708">
        <w:rPr>
          <w:rFonts w:ascii="Times New Roman" w:eastAsia="Calibri" w:hAnsi="Times New Roman" w:cs="Times New Roman"/>
        </w:rPr>
        <w:t>Chad</w:t>
      </w:r>
      <w:r>
        <w:rPr>
          <w:rFonts w:ascii="Times New Roman" w:eastAsia="Calibri" w:hAnsi="Times New Roman" w:cs="Times New Roman"/>
        </w:rPr>
        <w:t>, un étudiant de l’université du Québec.</w:t>
      </w:r>
    </w:p>
    <w:p w:rsidR="003E1AC0" w:rsidRDefault="003E1AC0" w:rsidP="003E1AC0">
      <w:pPr>
        <w:pStyle w:val="Paragraphedeliste"/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b/>
          <w:i/>
        </w:rPr>
      </w:pPr>
      <w:r w:rsidRPr="003E1AC0">
        <w:rPr>
          <w:rFonts w:ascii="Times New Roman" w:eastAsia="Calibri" w:hAnsi="Times New Roman" w:cs="Times New Roman"/>
          <w:b/>
          <w:i/>
        </w:rPr>
        <w:t>Tarification</w:t>
      </w:r>
    </w:p>
    <w:p w:rsidR="00A25EB6" w:rsidRPr="003E1AC0" w:rsidRDefault="003E1AC0" w:rsidP="003E1AC0">
      <w:pPr>
        <w:pStyle w:val="Paragraphedeliste"/>
        <w:spacing w:after="0"/>
        <w:ind w:left="1413"/>
        <w:rPr>
          <w:rFonts w:ascii="Times New Roman" w:eastAsia="Calibri" w:hAnsi="Times New Roman" w:cs="Times New Roman"/>
        </w:rPr>
      </w:pPr>
      <w:r w:rsidRPr="003E1AC0">
        <w:rPr>
          <w:rFonts w:ascii="Times New Roman" w:eastAsia="Calibri" w:hAnsi="Times New Roman" w:cs="Times New Roman"/>
        </w:rPr>
        <w:t>Carte</w:t>
      </w:r>
      <w:r w:rsidR="001D7708">
        <w:rPr>
          <w:rFonts w:ascii="Times New Roman" w:eastAsia="Calibri" w:hAnsi="Times New Roman" w:cs="Times New Roman"/>
        </w:rPr>
        <w:t>-</w:t>
      </w:r>
      <w:r w:rsidRPr="003E1AC0">
        <w:rPr>
          <w:rFonts w:ascii="Times New Roman" w:eastAsia="Calibri" w:hAnsi="Times New Roman" w:cs="Times New Roman"/>
        </w:rPr>
        <w:t xml:space="preserve">cadeau offerte de $100.  </w:t>
      </w:r>
      <w:r w:rsidR="00A25EB6" w:rsidRPr="003E1AC0">
        <w:rPr>
          <w:rFonts w:ascii="Times New Roman" w:eastAsia="Calibri" w:hAnsi="Times New Roman" w:cs="Times New Roman"/>
        </w:rPr>
        <w:t xml:space="preserve"> </w:t>
      </w:r>
    </w:p>
    <w:p w:rsidR="00D05952" w:rsidRPr="00D05952" w:rsidRDefault="00D05952" w:rsidP="00A25EB6">
      <w:pPr>
        <w:pStyle w:val="Retraitcorpsdetexte2"/>
        <w:tabs>
          <w:tab w:val="left" w:pos="993"/>
          <w:tab w:val="left" w:pos="1418"/>
          <w:tab w:val="left" w:pos="1560"/>
          <w:tab w:val="left" w:pos="3780"/>
          <w:tab w:val="left" w:pos="4320"/>
          <w:tab w:val="left" w:pos="4860"/>
          <w:tab w:val="left" w:pos="6120"/>
        </w:tabs>
        <w:rPr>
          <w:color w:val="FF0000"/>
          <w:sz w:val="22"/>
          <w:szCs w:val="22"/>
        </w:rPr>
      </w:pPr>
    </w:p>
    <w:p w:rsidR="008B1BBE" w:rsidRPr="008B1BBE" w:rsidRDefault="008B1BBE" w:rsidP="008B1BB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8B1BBE">
        <w:rPr>
          <w:rFonts w:ascii="Times New Roman" w:hAnsi="Times New Roman" w:cs="Times New Roman"/>
          <w:b/>
          <w:i/>
        </w:rPr>
        <w:t xml:space="preserve">Chœur </w:t>
      </w:r>
      <w:proofErr w:type="spellStart"/>
      <w:r w:rsidRPr="008B1BBE">
        <w:rPr>
          <w:rFonts w:ascii="Times New Roman" w:hAnsi="Times New Roman" w:cs="Times New Roman"/>
          <w:b/>
          <w:i/>
        </w:rPr>
        <w:t>Alarica</w:t>
      </w:r>
      <w:proofErr w:type="spellEnd"/>
      <w:r w:rsidRPr="008B1BBE">
        <w:rPr>
          <w:rFonts w:ascii="Times New Roman" w:hAnsi="Times New Roman" w:cs="Times New Roman"/>
          <w:b/>
          <w:i/>
        </w:rPr>
        <w:t xml:space="preserve">  </w:t>
      </w:r>
    </w:p>
    <w:p w:rsidR="008B1BBE" w:rsidRDefault="008B1BBE" w:rsidP="008B1BBE">
      <w:pPr>
        <w:pStyle w:val="Retraitcorpsdetexte2"/>
        <w:numPr>
          <w:ilvl w:val="1"/>
          <w:numId w:val="1"/>
        </w:numPr>
        <w:rPr>
          <w:rFonts w:eastAsia="Calibri"/>
          <w:b/>
          <w:i/>
          <w:sz w:val="22"/>
          <w:szCs w:val="22"/>
        </w:rPr>
      </w:pPr>
      <w:r w:rsidRPr="008B1BBE">
        <w:rPr>
          <w:rFonts w:eastAsia="Calibri"/>
          <w:b/>
          <w:i/>
          <w:sz w:val="22"/>
          <w:szCs w:val="22"/>
        </w:rPr>
        <w:t>Somme remise</w:t>
      </w:r>
    </w:p>
    <w:p w:rsidR="00DF2CA8" w:rsidRDefault="008B1BBE" w:rsidP="008B1BBE">
      <w:pPr>
        <w:pStyle w:val="Retraitcorpsdetexte2"/>
        <w:ind w:firstLine="705"/>
        <w:rPr>
          <w:rFonts w:eastAsia="Calibri"/>
          <w:sz w:val="22"/>
          <w:szCs w:val="22"/>
        </w:rPr>
      </w:pPr>
      <w:r w:rsidRPr="008B1BBE">
        <w:rPr>
          <w:rFonts w:eastAsia="Calibri"/>
          <w:sz w:val="22"/>
          <w:szCs w:val="22"/>
        </w:rPr>
        <w:t>$</w:t>
      </w:r>
      <w:r w:rsidR="003933DA">
        <w:rPr>
          <w:rFonts w:eastAsia="Calibri"/>
          <w:sz w:val="22"/>
          <w:szCs w:val="22"/>
        </w:rPr>
        <w:t xml:space="preserve">700 reçu le 20 février 2019 pour leurs concerts de Noël. </w:t>
      </w:r>
    </w:p>
    <w:p w:rsidR="008B1BBE" w:rsidRPr="008B1BBE" w:rsidRDefault="008B1BBE" w:rsidP="008B1BBE">
      <w:pPr>
        <w:pStyle w:val="Retraitcorpsdetexte2"/>
        <w:numPr>
          <w:ilvl w:val="1"/>
          <w:numId w:val="1"/>
        </w:numPr>
        <w:rPr>
          <w:rFonts w:eastAsia="Calibri"/>
          <w:b/>
          <w:i/>
          <w:sz w:val="22"/>
          <w:szCs w:val="22"/>
        </w:rPr>
      </w:pPr>
      <w:r w:rsidRPr="008B1BBE">
        <w:rPr>
          <w:rFonts w:eastAsia="Calibri"/>
          <w:b/>
          <w:i/>
          <w:sz w:val="22"/>
          <w:szCs w:val="22"/>
        </w:rPr>
        <w:t>Prochains spectacles</w:t>
      </w:r>
    </w:p>
    <w:p w:rsidR="008B1BBE" w:rsidRPr="008B1BBE" w:rsidRDefault="00AD139B" w:rsidP="008B1BBE">
      <w:pPr>
        <w:pStyle w:val="Retraitcorpsdetexte2"/>
        <w:ind w:left="1413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À l</w:t>
      </w:r>
      <w:r w:rsidR="008B1BBE" w:rsidRPr="008B1BBE">
        <w:rPr>
          <w:rFonts w:eastAsia="Calibri"/>
          <w:sz w:val="22"/>
          <w:szCs w:val="22"/>
        </w:rPr>
        <w:t xml:space="preserve">’Église de la Visitation </w:t>
      </w:r>
      <w:r>
        <w:rPr>
          <w:rFonts w:eastAsia="Calibri"/>
          <w:sz w:val="22"/>
          <w:szCs w:val="22"/>
        </w:rPr>
        <w:t xml:space="preserve">les 7 et 9 juin 2019. La trésorière </w:t>
      </w:r>
      <w:r w:rsidR="00B02AA7">
        <w:rPr>
          <w:rFonts w:eastAsia="Calibri"/>
          <w:sz w:val="22"/>
          <w:szCs w:val="22"/>
        </w:rPr>
        <w:t xml:space="preserve">enverra le paiement de $200 à </w:t>
      </w:r>
      <w:r>
        <w:rPr>
          <w:rFonts w:eastAsia="Calibri"/>
          <w:sz w:val="22"/>
          <w:szCs w:val="22"/>
        </w:rPr>
        <w:t>la responsable d’</w:t>
      </w:r>
      <w:proofErr w:type="spellStart"/>
      <w:r>
        <w:rPr>
          <w:rFonts w:eastAsia="Calibri"/>
          <w:sz w:val="22"/>
          <w:szCs w:val="22"/>
        </w:rPr>
        <w:t>Alarica</w:t>
      </w:r>
      <w:proofErr w:type="spellEnd"/>
      <w:r>
        <w:rPr>
          <w:rFonts w:eastAsia="Calibri"/>
          <w:sz w:val="22"/>
          <w:szCs w:val="22"/>
        </w:rPr>
        <w:t xml:space="preserve">, pour l’achat de 10 billets à $20, dont 2 pour Isabelle Savard qui </w:t>
      </w:r>
      <w:r w:rsidR="00B02AA7">
        <w:rPr>
          <w:rFonts w:eastAsia="Calibri"/>
          <w:sz w:val="22"/>
          <w:szCs w:val="22"/>
        </w:rPr>
        <w:t xml:space="preserve">représentera </w:t>
      </w:r>
      <w:r w:rsidR="003933DA">
        <w:rPr>
          <w:rFonts w:eastAsia="Calibri"/>
          <w:sz w:val="22"/>
          <w:szCs w:val="22"/>
        </w:rPr>
        <w:t>la fondation</w:t>
      </w:r>
      <w:r>
        <w:rPr>
          <w:rFonts w:eastAsia="Calibri"/>
          <w:sz w:val="22"/>
          <w:szCs w:val="22"/>
        </w:rPr>
        <w:t>. Les 8 autr</w:t>
      </w:r>
      <w:r w:rsidR="00B02AA7">
        <w:rPr>
          <w:rFonts w:eastAsia="Calibri"/>
          <w:sz w:val="22"/>
          <w:szCs w:val="22"/>
        </w:rPr>
        <w:t xml:space="preserve">es </w:t>
      </w:r>
      <w:r w:rsidR="003933DA">
        <w:rPr>
          <w:rFonts w:eastAsia="Calibri"/>
          <w:sz w:val="22"/>
          <w:szCs w:val="22"/>
        </w:rPr>
        <w:t xml:space="preserve">sont </w:t>
      </w:r>
      <w:r w:rsidR="00B02AA7">
        <w:rPr>
          <w:rFonts w:eastAsia="Calibri"/>
          <w:sz w:val="22"/>
          <w:szCs w:val="22"/>
        </w:rPr>
        <w:t xml:space="preserve">à répartir </w:t>
      </w:r>
      <w:r>
        <w:rPr>
          <w:rFonts w:eastAsia="Calibri"/>
          <w:sz w:val="22"/>
          <w:szCs w:val="22"/>
        </w:rPr>
        <w:t xml:space="preserve">entre les 2 écoles. </w:t>
      </w:r>
      <w:r>
        <w:rPr>
          <w:rFonts w:eastAsia="Calibri"/>
          <w:b/>
          <w:i/>
          <w:sz w:val="22"/>
          <w:szCs w:val="22"/>
        </w:rPr>
        <w:t xml:space="preserve">Résolution </w:t>
      </w:r>
      <w:r w:rsidRPr="00AD139B">
        <w:rPr>
          <w:rFonts w:eastAsia="Calibri"/>
          <w:b/>
          <w:i/>
          <w:sz w:val="22"/>
          <w:szCs w:val="22"/>
        </w:rPr>
        <w:t>20-02-2019.02</w:t>
      </w:r>
      <w:r w:rsidR="00FA63A0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proposée par Francine St-Denis, secondée par Isabelle Savard. </w:t>
      </w:r>
    </w:p>
    <w:p w:rsidR="008B1BBE" w:rsidRDefault="008B1BBE" w:rsidP="008B1BBE">
      <w:pPr>
        <w:pStyle w:val="Retraitcorpsdetexte2"/>
        <w:ind w:left="705"/>
        <w:rPr>
          <w:rFonts w:eastAsia="Calibri"/>
          <w:sz w:val="22"/>
          <w:szCs w:val="22"/>
        </w:rPr>
      </w:pPr>
    </w:p>
    <w:p w:rsidR="00BE4E45" w:rsidRPr="00A52AD1" w:rsidRDefault="00BE4E45" w:rsidP="00BE4E45">
      <w:pPr>
        <w:pStyle w:val="Retraitcorpsdetexte2"/>
        <w:tabs>
          <w:tab w:val="left" w:pos="993"/>
          <w:tab w:val="left" w:pos="1418"/>
          <w:tab w:val="left" w:pos="1560"/>
          <w:tab w:val="left" w:pos="3780"/>
          <w:tab w:val="left" w:pos="4320"/>
          <w:tab w:val="left" w:pos="4860"/>
          <w:tab w:val="left" w:pos="6120"/>
        </w:tabs>
        <w:ind w:left="0"/>
        <w:rPr>
          <w:sz w:val="22"/>
          <w:szCs w:val="22"/>
        </w:rPr>
      </w:pPr>
      <w:r w:rsidRPr="008B1BBE">
        <w:rPr>
          <w:rFonts w:eastAsiaTheme="minorHAnsi"/>
          <w:b/>
          <w:bCs w:val="0"/>
          <w:i/>
          <w:iCs w:val="0"/>
          <w:sz w:val="22"/>
          <w:szCs w:val="22"/>
          <w:lang w:eastAsia="en-US"/>
        </w:rPr>
        <w:t>6.0</w:t>
      </w:r>
      <w:r w:rsidRPr="008B1BBE">
        <w:rPr>
          <w:rFonts w:eastAsiaTheme="minorHAnsi"/>
          <w:bCs w:val="0"/>
          <w:iCs w:val="0"/>
          <w:sz w:val="22"/>
          <w:szCs w:val="22"/>
          <w:lang w:eastAsia="en-US"/>
        </w:rPr>
        <w:t xml:space="preserve">     </w:t>
      </w:r>
      <w:r w:rsidR="00A963E1" w:rsidRPr="008B1BBE">
        <w:rPr>
          <w:b/>
          <w:i/>
          <w:sz w:val="22"/>
          <w:szCs w:val="22"/>
        </w:rPr>
        <w:t xml:space="preserve">  </w:t>
      </w:r>
      <w:r w:rsidRPr="00A52AD1">
        <w:rPr>
          <w:b/>
          <w:bCs w:val="0"/>
          <w:i/>
          <w:iCs w:val="0"/>
          <w:sz w:val="22"/>
          <w:szCs w:val="22"/>
        </w:rPr>
        <w:t xml:space="preserve">Placements  </w:t>
      </w:r>
    </w:p>
    <w:p w:rsidR="00BE4E45" w:rsidRPr="00A52AD1" w:rsidRDefault="00BE4E45" w:rsidP="00BE4E45">
      <w:pPr>
        <w:pStyle w:val="Retraitcorpsdetexte2"/>
        <w:ind w:left="0"/>
        <w:rPr>
          <w:rFonts w:eastAsia="Calibri"/>
          <w:b/>
          <w:i/>
          <w:sz w:val="22"/>
          <w:szCs w:val="22"/>
        </w:rPr>
      </w:pPr>
      <w:r w:rsidRPr="00A52AD1">
        <w:rPr>
          <w:rFonts w:eastAsia="Calibri"/>
          <w:sz w:val="22"/>
          <w:szCs w:val="22"/>
        </w:rPr>
        <w:tab/>
      </w:r>
      <w:r w:rsidRPr="00A52AD1">
        <w:rPr>
          <w:rFonts w:eastAsia="Calibri"/>
          <w:b/>
          <w:i/>
          <w:sz w:val="22"/>
          <w:szCs w:val="22"/>
        </w:rPr>
        <w:t xml:space="preserve">6.1 </w:t>
      </w:r>
      <w:r w:rsidRPr="00A52AD1">
        <w:rPr>
          <w:rFonts w:eastAsia="Calibri"/>
          <w:b/>
          <w:i/>
          <w:sz w:val="22"/>
          <w:szCs w:val="22"/>
        </w:rPr>
        <w:tab/>
      </w:r>
      <w:r w:rsidRPr="00A52AD1">
        <w:rPr>
          <w:b/>
          <w:i/>
          <w:sz w:val="22"/>
          <w:szCs w:val="22"/>
        </w:rPr>
        <w:t>Invitation du représentant à l’AGA</w:t>
      </w:r>
      <w:r w:rsidRPr="00A52AD1">
        <w:rPr>
          <w:rFonts w:eastAsia="Calibri"/>
          <w:b/>
          <w:i/>
          <w:sz w:val="22"/>
          <w:szCs w:val="22"/>
        </w:rPr>
        <w:t xml:space="preserve"> </w:t>
      </w:r>
    </w:p>
    <w:p w:rsidR="00DF2CA8" w:rsidRDefault="00D83F2E" w:rsidP="00D83F2E">
      <w:pPr>
        <w:pStyle w:val="Retraitcorpsdetexte2"/>
        <w:ind w:left="0"/>
        <w:rPr>
          <w:rFonts w:eastAsia="Calibri"/>
          <w:sz w:val="22"/>
          <w:szCs w:val="22"/>
        </w:rPr>
      </w:pPr>
      <w:r w:rsidRPr="00A52AD1">
        <w:rPr>
          <w:rFonts w:eastAsia="Calibri"/>
          <w:b/>
          <w:i/>
          <w:sz w:val="22"/>
          <w:szCs w:val="22"/>
        </w:rPr>
        <w:tab/>
      </w:r>
      <w:r w:rsidRPr="00A52AD1">
        <w:rPr>
          <w:rFonts w:eastAsia="Calibri"/>
          <w:b/>
          <w:i/>
          <w:sz w:val="22"/>
          <w:szCs w:val="22"/>
        </w:rPr>
        <w:tab/>
      </w:r>
      <w:r w:rsidRPr="00A52AD1">
        <w:rPr>
          <w:rFonts w:eastAsia="Calibri"/>
          <w:sz w:val="22"/>
          <w:szCs w:val="22"/>
        </w:rPr>
        <w:t>À l’AGA précéd</w:t>
      </w:r>
      <w:r w:rsidR="00B02AA7">
        <w:rPr>
          <w:rFonts w:eastAsia="Calibri"/>
          <w:sz w:val="22"/>
          <w:szCs w:val="22"/>
        </w:rPr>
        <w:t xml:space="preserve">ant </w:t>
      </w:r>
      <w:r w:rsidRPr="00A52AD1">
        <w:rPr>
          <w:rFonts w:eastAsia="Calibri"/>
          <w:sz w:val="22"/>
          <w:szCs w:val="22"/>
        </w:rPr>
        <w:t xml:space="preserve">cette réunion, </w:t>
      </w:r>
      <w:r w:rsidR="00BE4E45" w:rsidRPr="00A52AD1">
        <w:rPr>
          <w:rFonts w:eastAsia="Calibri"/>
          <w:sz w:val="22"/>
          <w:szCs w:val="22"/>
        </w:rPr>
        <w:t>Philippe Vinette</w:t>
      </w:r>
      <w:r w:rsidRPr="00A52AD1">
        <w:rPr>
          <w:rFonts w:eastAsia="Calibri"/>
          <w:sz w:val="22"/>
          <w:szCs w:val="22"/>
        </w:rPr>
        <w:t xml:space="preserve"> du </w:t>
      </w:r>
      <w:proofErr w:type="spellStart"/>
      <w:r w:rsidRPr="00A52AD1">
        <w:rPr>
          <w:rFonts w:eastAsia="Calibri"/>
          <w:sz w:val="22"/>
          <w:szCs w:val="22"/>
        </w:rPr>
        <w:t>Goupe</w:t>
      </w:r>
      <w:proofErr w:type="spellEnd"/>
      <w:r w:rsidRPr="00A52AD1">
        <w:rPr>
          <w:rFonts w:eastAsia="Calibri"/>
          <w:sz w:val="22"/>
          <w:szCs w:val="22"/>
        </w:rPr>
        <w:t xml:space="preserve"> </w:t>
      </w:r>
      <w:proofErr w:type="spellStart"/>
      <w:r w:rsidRPr="00A52AD1">
        <w:rPr>
          <w:rFonts w:eastAsia="Calibri"/>
          <w:sz w:val="22"/>
          <w:szCs w:val="22"/>
        </w:rPr>
        <w:t>Investors</w:t>
      </w:r>
      <w:proofErr w:type="spellEnd"/>
      <w:r w:rsidRPr="00A52AD1">
        <w:rPr>
          <w:rFonts w:eastAsia="Calibri"/>
          <w:sz w:val="22"/>
          <w:szCs w:val="22"/>
        </w:rPr>
        <w:t xml:space="preserve"> a </w:t>
      </w:r>
      <w:r w:rsidRPr="00A52AD1">
        <w:rPr>
          <w:rFonts w:eastAsia="Calibri"/>
          <w:sz w:val="22"/>
          <w:szCs w:val="22"/>
        </w:rPr>
        <w:tab/>
      </w:r>
      <w:r w:rsidRPr="00A52AD1">
        <w:rPr>
          <w:rFonts w:eastAsia="Calibri"/>
          <w:sz w:val="22"/>
          <w:szCs w:val="22"/>
        </w:rPr>
        <w:tab/>
      </w:r>
      <w:r w:rsidRPr="00A52AD1">
        <w:rPr>
          <w:rFonts w:eastAsia="Calibri"/>
          <w:sz w:val="22"/>
          <w:szCs w:val="22"/>
        </w:rPr>
        <w:tab/>
        <w:t xml:space="preserve">expliqué les placements </w:t>
      </w:r>
      <w:r w:rsidR="00B02AA7">
        <w:rPr>
          <w:rFonts w:eastAsia="Calibri"/>
          <w:sz w:val="22"/>
          <w:szCs w:val="22"/>
        </w:rPr>
        <w:t xml:space="preserve">totalisant </w:t>
      </w:r>
      <w:r w:rsidR="001D7708" w:rsidRPr="00A52AD1">
        <w:rPr>
          <w:rFonts w:eastAsia="Calibri"/>
          <w:sz w:val="22"/>
          <w:szCs w:val="22"/>
        </w:rPr>
        <w:t>$14</w:t>
      </w:r>
      <w:r w:rsidR="00BE350F" w:rsidRPr="00A52AD1">
        <w:rPr>
          <w:rFonts w:eastAsia="Calibri"/>
          <w:sz w:val="22"/>
          <w:szCs w:val="22"/>
        </w:rPr>
        <w:t>3</w:t>
      </w:r>
      <w:r w:rsidR="001D7708" w:rsidRPr="00A52AD1">
        <w:rPr>
          <w:rFonts w:eastAsia="Calibri"/>
          <w:sz w:val="22"/>
          <w:szCs w:val="22"/>
        </w:rPr>
        <w:t>,</w:t>
      </w:r>
      <w:r w:rsidR="00BE350F" w:rsidRPr="00A52AD1">
        <w:rPr>
          <w:rFonts w:eastAsia="Calibri"/>
          <w:sz w:val="22"/>
          <w:szCs w:val="22"/>
        </w:rPr>
        <w:t>5</w:t>
      </w:r>
      <w:r w:rsidR="001D7708" w:rsidRPr="00A52AD1">
        <w:rPr>
          <w:rFonts w:eastAsia="Calibri"/>
          <w:sz w:val="22"/>
          <w:szCs w:val="22"/>
        </w:rPr>
        <w:t xml:space="preserve">41 </w:t>
      </w:r>
      <w:r w:rsidR="00EB5E17" w:rsidRPr="00A52AD1">
        <w:rPr>
          <w:rFonts w:eastAsia="Calibri"/>
          <w:sz w:val="22"/>
          <w:szCs w:val="22"/>
        </w:rPr>
        <w:t>en</w:t>
      </w:r>
      <w:r w:rsidR="00B02AA7">
        <w:rPr>
          <w:rFonts w:eastAsia="Calibri"/>
          <w:sz w:val="22"/>
          <w:szCs w:val="22"/>
        </w:rPr>
        <w:t xml:space="preserve"> </w:t>
      </w:r>
      <w:r w:rsidR="00EB5E17" w:rsidRPr="00A52AD1">
        <w:rPr>
          <w:rFonts w:eastAsia="Calibri"/>
          <w:sz w:val="22"/>
          <w:szCs w:val="22"/>
        </w:rPr>
        <w:t xml:space="preserve">date du </w:t>
      </w:r>
      <w:r w:rsidR="00BE350F" w:rsidRPr="00A52AD1">
        <w:rPr>
          <w:rFonts w:eastAsia="Calibri"/>
          <w:sz w:val="22"/>
          <w:szCs w:val="22"/>
        </w:rPr>
        <w:t>20 fév</w:t>
      </w:r>
      <w:r w:rsidR="003933DA">
        <w:rPr>
          <w:rFonts w:eastAsia="Calibri"/>
          <w:sz w:val="22"/>
          <w:szCs w:val="22"/>
        </w:rPr>
        <w:t>rier</w:t>
      </w:r>
      <w:r w:rsidR="00BE350F" w:rsidRPr="00A52AD1">
        <w:rPr>
          <w:rFonts w:eastAsia="Calibri"/>
          <w:sz w:val="22"/>
          <w:szCs w:val="22"/>
        </w:rPr>
        <w:t xml:space="preserve"> 2019.</w:t>
      </w:r>
    </w:p>
    <w:p w:rsidR="00BE4E45" w:rsidRPr="00A52AD1" w:rsidRDefault="00BE4E45" w:rsidP="00BE4E45">
      <w:pPr>
        <w:pStyle w:val="Paragraphedeliste"/>
        <w:numPr>
          <w:ilvl w:val="1"/>
          <w:numId w:val="22"/>
        </w:numPr>
        <w:rPr>
          <w:rFonts w:ascii="Times New Roman" w:hAnsi="Times New Roman" w:cs="Times New Roman"/>
          <w:b/>
          <w:i/>
        </w:rPr>
      </w:pPr>
      <w:r w:rsidRPr="00A52AD1">
        <w:rPr>
          <w:rFonts w:ascii="Times New Roman" w:hAnsi="Times New Roman" w:cs="Times New Roman"/>
          <w:b/>
          <w:i/>
        </w:rPr>
        <w:lastRenderedPageBreak/>
        <w:t xml:space="preserve">       Nommer un responsable au sein de la fondation</w:t>
      </w:r>
    </w:p>
    <w:p w:rsidR="00335172" w:rsidRDefault="00BE4E45" w:rsidP="00BE404A">
      <w:pPr>
        <w:pStyle w:val="Paragraphedeliste"/>
        <w:ind w:left="1065"/>
        <w:rPr>
          <w:rFonts w:ascii="Times New Roman" w:hAnsi="Times New Roman" w:cs="Times New Roman"/>
        </w:rPr>
      </w:pPr>
      <w:r w:rsidRPr="00A52AD1">
        <w:rPr>
          <w:rFonts w:ascii="Times New Roman" w:hAnsi="Times New Roman" w:cs="Times New Roman"/>
          <w:b/>
          <w:i/>
        </w:rPr>
        <w:t xml:space="preserve">      </w:t>
      </w:r>
      <w:r w:rsidRPr="00A52AD1">
        <w:rPr>
          <w:rFonts w:ascii="Times New Roman" w:hAnsi="Times New Roman" w:cs="Times New Roman"/>
        </w:rPr>
        <w:t xml:space="preserve">Jacques Ouimet </w:t>
      </w:r>
      <w:r w:rsidR="00EB5E17" w:rsidRPr="00A52AD1">
        <w:rPr>
          <w:rFonts w:ascii="Times New Roman" w:hAnsi="Times New Roman" w:cs="Times New Roman"/>
        </w:rPr>
        <w:t xml:space="preserve">étant dans ce domaine, </w:t>
      </w:r>
      <w:r w:rsidR="0058033F" w:rsidRPr="00A52AD1">
        <w:rPr>
          <w:rFonts w:ascii="Times New Roman" w:hAnsi="Times New Roman" w:cs="Times New Roman"/>
        </w:rPr>
        <w:t>se propose</w:t>
      </w:r>
      <w:r w:rsidR="00EB5E17" w:rsidRPr="00A52AD1">
        <w:rPr>
          <w:rFonts w:ascii="Times New Roman" w:hAnsi="Times New Roman" w:cs="Times New Roman"/>
        </w:rPr>
        <w:t xml:space="preserve"> pour désormais faire le suivi </w:t>
      </w:r>
      <w:r w:rsidR="00EB5E17" w:rsidRPr="00A52AD1">
        <w:rPr>
          <w:rFonts w:ascii="Times New Roman" w:hAnsi="Times New Roman" w:cs="Times New Roman"/>
        </w:rPr>
        <w:tab/>
        <w:t xml:space="preserve">auprès du représentant. </w:t>
      </w:r>
    </w:p>
    <w:p w:rsidR="00204AAD" w:rsidRDefault="00335172" w:rsidP="00BE404A">
      <w:pPr>
        <w:rPr>
          <w:rFonts w:ascii="Times New Roman" w:eastAsia="Calibri" w:hAnsi="Times New Roman" w:cs="Times New Roman"/>
        </w:rPr>
      </w:pPr>
      <w:r w:rsidRPr="00335172">
        <w:rPr>
          <w:rFonts w:ascii="Times New Roman" w:hAnsi="Times New Roman" w:cs="Times New Roman"/>
          <w:b/>
          <w:i/>
        </w:rPr>
        <w:t xml:space="preserve">7.0 </w:t>
      </w:r>
      <w:r w:rsidRPr="00335172">
        <w:rPr>
          <w:rFonts w:ascii="Times New Roman" w:hAnsi="Times New Roman" w:cs="Times New Roman"/>
          <w:b/>
          <w:i/>
        </w:rPr>
        <w:tab/>
      </w:r>
      <w:r w:rsidR="0058033F" w:rsidRPr="00335172">
        <w:rPr>
          <w:rFonts w:ascii="Times New Roman" w:hAnsi="Times New Roman" w:cs="Times New Roman"/>
          <w:b/>
          <w:i/>
        </w:rPr>
        <w:t>Assurances</w:t>
      </w:r>
      <w:r w:rsidR="00D3361C" w:rsidRPr="00335172">
        <w:rPr>
          <w:rFonts w:ascii="Times New Roman" w:hAnsi="Times New Roman" w:cs="Times New Roman"/>
          <w:b/>
          <w:i/>
        </w:rPr>
        <w:t xml:space="preserve"> / tournoi balle-molle et cyber risque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D3361C" w:rsidRPr="00335172">
        <w:rPr>
          <w:rFonts w:ascii="Times New Roman" w:hAnsi="Times New Roman" w:cs="Times New Roman"/>
          <w:b/>
          <w:i/>
        </w:rPr>
        <w:t>-</w:t>
      </w:r>
      <w:r w:rsidR="00D3361C" w:rsidRPr="00335172">
        <w:rPr>
          <w:rFonts w:ascii="Times New Roman" w:hAnsi="Times New Roman" w:cs="Times New Roman"/>
          <w:b/>
          <w:i/>
        </w:rPr>
        <w:tab/>
      </w:r>
      <w:r w:rsidR="00A52AD1" w:rsidRPr="00335172">
        <w:rPr>
          <w:rFonts w:ascii="Times New Roman" w:eastAsia="Calibri" w:hAnsi="Times New Roman" w:cs="Times New Roman"/>
        </w:rPr>
        <w:t xml:space="preserve">Les polices couvrant la responsabilité civile et la protection des </w:t>
      </w:r>
      <w:r w:rsidR="00D3361C" w:rsidRPr="00335172">
        <w:rPr>
          <w:rFonts w:ascii="Times New Roman" w:eastAsia="Calibri" w:hAnsi="Times New Roman" w:cs="Times New Roman"/>
        </w:rPr>
        <w:t xml:space="preserve">membres </w:t>
      </w:r>
      <w:r w:rsidR="003933DA">
        <w:rPr>
          <w:rFonts w:ascii="Times New Roman" w:eastAsia="Calibri" w:hAnsi="Times New Roman" w:cs="Times New Roman"/>
        </w:rPr>
        <w:tab/>
      </w:r>
      <w:r w:rsidR="003933DA">
        <w:rPr>
          <w:rFonts w:ascii="Times New Roman" w:eastAsia="Calibri" w:hAnsi="Times New Roman" w:cs="Times New Roman"/>
        </w:rPr>
        <w:tab/>
      </w:r>
      <w:r w:rsidR="003933DA">
        <w:rPr>
          <w:rFonts w:ascii="Times New Roman" w:eastAsia="Calibri" w:hAnsi="Times New Roman" w:cs="Times New Roman"/>
        </w:rPr>
        <w:tab/>
      </w:r>
      <w:r w:rsidR="00A52AD1" w:rsidRPr="00335172">
        <w:rPr>
          <w:rFonts w:ascii="Times New Roman" w:eastAsia="Calibri" w:hAnsi="Times New Roman" w:cs="Times New Roman"/>
        </w:rPr>
        <w:t>contre d’éventuelles pour</w:t>
      </w:r>
      <w:r w:rsidR="009D1312" w:rsidRPr="00335172">
        <w:rPr>
          <w:rFonts w:ascii="Times New Roman" w:eastAsia="Calibri" w:hAnsi="Times New Roman" w:cs="Times New Roman"/>
        </w:rPr>
        <w:t>s</w:t>
      </w:r>
      <w:r w:rsidR="00A52AD1" w:rsidRPr="00335172">
        <w:rPr>
          <w:rFonts w:ascii="Times New Roman" w:eastAsia="Calibri" w:hAnsi="Times New Roman" w:cs="Times New Roman"/>
        </w:rPr>
        <w:t xml:space="preserve">uites, sont renouvelables le </w:t>
      </w:r>
      <w:r w:rsidR="0058033F" w:rsidRPr="00335172">
        <w:rPr>
          <w:rFonts w:ascii="Times New Roman" w:eastAsia="Calibri" w:hAnsi="Times New Roman" w:cs="Times New Roman"/>
        </w:rPr>
        <w:t>1</w:t>
      </w:r>
      <w:r w:rsidR="0058033F" w:rsidRPr="00335172">
        <w:rPr>
          <w:rFonts w:ascii="Times New Roman" w:eastAsia="Calibri" w:hAnsi="Times New Roman" w:cs="Times New Roman"/>
          <w:vertAlign w:val="superscript"/>
        </w:rPr>
        <w:t>er</w:t>
      </w:r>
      <w:r w:rsidR="0058033F" w:rsidRPr="00335172">
        <w:rPr>
          <w:rFonts w:ascii="Times New Roman" w:eastAsia="Calibri" w:hAnsi="Times New Roman" w:cs="Times New Roman"/>
        </w:rPr>
        <w:t xml:space="preserve"> </w:t>
      </w:r>
      <w:r w:rsidR="00D87FDB" w:rsidRPr="00335172">
        <w:rPr>
          <w:rFonts w:ascii="Times New Roman" w:eastAsia="Calibri" w:hAnsi="Times New Roman" w:cs="Times New Roman"/>
        </w:rPr>
        <w:t xml:space="preserve">novembre. </w:t>
      </w:r>
      <w:r>
        <w:rPr>
          <w:rFonts w:ascii="Times New Roman" w:eastAsia="Calibri" w:hAnsi="Times New Roman" w:cs="Times New Roman"/>
        </w:rPr>
        <w:tab/>
      </w:r>
      <w:r w:rsidR="0094766C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</w:t>
      </w:r>
      <w:r>
        <w:rPr>
          <w:rFonts w:ascii="Times New Roman" w:eastAsia="Calibri" w:hAnsi="Times New Roman" w:cs="Times New Roman"/>
        </w:rPr>
        <w:tab/>
      </w:r>
      <w:r w:rsidR="009D1312">
        <w:rPr>
          <w:rFonts w:ascii="Times New Roman" w:eastAsia="Calibri" w:hAnsi="Times New Roman" w:cs="Times New Roman"/>
        </w:rPr>
        <w:t>La présidente a fait une demande</w:t>
      </w:r>
      <w:r w:rsidR="00D3361C">
        <w:rPr>
          <w:rFonts w:ascii="Times New Roman" w:eastAsia="Calibri" w:hAnsi="Times New Roman" w:cs="Times New Roman"/>
        </w:rPr>
        <w:t xml:space="preserve"> auprès de la ville de Montréal pour la location </w:t>
      </w:r>
      <w:r w:rsidR="00D3361C">
        <w:rPr>
          <w:rFonts w:ascii="Times New Roman" w:eastAsia="Calibri" w:hAnsi="Times New Roman" w:cs="Times New Roman"/>
        </w:rPr>
        <w:tab/>
      </w:r>
      <w:r w:rsidR="00D3361C">
        <w:rPr>
          <w:rFonts w:ascii="Times New Roman" w:eastAsia="Calibri" w:hAnsi="Times New Roman" w:cs="Times New Roman"/>
        </w:rPr>
        <w:tab/>
      </w:r>
      <w:r w:rsidR="00D3361C">
        <w:rPr>
          <w:rFonts w:ascii="Times New Roman" w:eastAsia="Calibri" w:hAnsi="Times New Roman" w:cs="Times New Roman"/>
        </w:rPr>
        <w:tab/>
        <w:t>de terrains au parc Jarry, p</w:t>
      </w:r>
      <w:r w:rsidR="009D1312">
        <w:rPr>
          <w:rFonts w:ascii="Times New Roman" w:eastAsia="Calibri" w:hAnsi="Times New Roman" w:cs="Times New Roman"/>
        </w:rPr>
        <w:t>our le prochain tournoi de balle-molle. La ville exige</w:t>
      </w:r>
      <w:r w:rsidR="00D3361C">
        <w:rPr>
          <w:rFonts w:ascii="Times New Roman" w:eastAsia="Calibri" w:hAnsi="Times New Roman" w:cs="Times New Roman"/>
        </w:rPr>
        <w:t xml:space="preserve"> </w:t>
      </w:r>
      <w:r w:rsidR="00D3361C">
        <w:rPr>
          <w:rFonts w:ascii="Times New Roman" w:eastAsia="Calibri" w:hAnsi="Times New Roman" w:cs="Times New Roman"/>
        </w:rPr>
        <w:tab/>
      </w:r>
      <w:r w:rsidR="00D3361C">
        <w:rPr>
          <w:rFonts w:ascii="Times New Roman" w:eastAsia="Calibri" w:hAnsi="Times New Roman" w:cs="Times New Roman"/>
        </w:rPr>
        <w:tab/>
      </w:r>
      <w:r w:rsidR="00D3361C">
        <w:rPr>
          <w:rFonts w:ascii="Times New Roman" w:eastAsia="Calibri" w:hAnsi="Times New Roman" w:cs="Times New Roman"/>
        </w:rPr>
        <w:tab/>
        <w:t xml:space="preserve">qu’il soit indiqué sur notre police, qu’elle est </w:t>
      </w:r>
      <w:proofErr w:type="spellStart"/>
      <w:r w:rsidR="00D87FDB">
        <w:rPr>
          <w:rFonts w:ascii="Times New Roman" w:eastAsia="Calibri" w:hAnsi="Times New Roman" w:cs="Times New Roman"/>
        </w:rPr>
        <w:t>c</w:t>
      </w:r>
      <w:r w:rsidR="00D3361C">
        <w:rPr>
          <w:rFonts w:ascii="Times New Roman" w:eastAsia="Calibri" w:hAnsi="Times New Roman" w:cs="Times New Roman"/>
        </w:rPr>
        <w:t>o</w:t>
      </w:r>
      <w:proofErr w:type="spellEnd"/>
      <w:r w:rsidR="00D3361C">
        <w:rPr>
          <w:rFonts w:ascii="Times New Roman" w:eastAsia="Calibri" w:hAnsi="Times New Roman" w:cs="Times New Roman"/>
        </w:rPr>
        <w:t>-assurée avec nous pour cet</w:t>
      </w:r>
      <w:r w:rsidR="00D3361C">
        <w:rPr>
          <w:rFonts w:ascii="Times New Roman" w:eastAsia="Calibri" w:hAnsi="Times New Roman" w:cs="Times New Roman"/>
        </w:rPr>
        <w:tab/>
      </w:r>
      <w:r w:rsidR="00D87FDB">
        <w:rPr>
          <w:rFonts w:ascii="Times New Roman" w:eastAsia="Calibri" w:hAnsi="Times New Roman" w:cs="Times New Roman"/>
        </w:rPr>
        <w:tab/>
      </w:r>
      <w:r w:rsidR="00D3361C">
        <w:rPr>
          <w:rFonts w:ascii="Times New Roman" w:eastAsia="Calibri" w:hAnsi="Times New Roman" w:cs="Times New Roman"/>
        </w:rPr>
        <w:tab/>
        <w:t>événement</w:t>
      </w:r>
      <w:r w:rsidR="00BE404A">
        <w:rPr>
          <w:rFonts w:ascii="Times New Roman" w:eastAsia="Calibri" w:hAnsi="Times New Roman" w:cs="Times New Roman"/>
        </w:rPr>
        <w:t>, ainsi qu’u</w:t>
      </w:r>
      <w:r w:rsidR="00D87FDB">
        <w:rPr>
          <w:rFonts w:ascii="Times New Roman" w:eastAsia="Calibri" w:hAnsi="Times New Roman" w:cs="Times New Roman"/>
        </w:rPr>
        <w:t xml:space="preserve">n </w:t>
      </w:r>
      <w:r w:rsidR="009D1312">
        <w:rPr>
          <w:rFonts w:ascii="Times New Roman" w:eastAsia="Calibri" w:hAnsi="Times New Roman" w:cs="Times New Roman"/>
        </w:rPr>
        <w:t xml:space="preserve">avenant </w:t>
      </w:r>
      <w:r w:rsidR="00D3361C">
        <w:rPr>
          <w:rFonts w:ascii="Times New Roman" w:eastAsia="Calibri" w:hAnsi="Times New Roman" w:cs="Times New Roman"/>
        </w:rPr>
        <w:t xml:space="preserve">prouvant une couverture d’assurance de </w:t>
      </w:r>
      <w:r w:rsidR="009D1312">
        <w:rPr>
          <w:rFonts w:ascii="Times New Roman" w:eastAsia="Calibri" w:hAnsi="Times New Roman" w:cs="Times New Roman"/>
        </w:rPr>
        <w:t xml:space="preserve">$3M en </w:t>
      </w:r>
      <w:r w:rsidR="00BE404A">
        <w:rPr>
          <w:rFonts w:ascii="Times New Roman" w:eastAsia="Calibri" w:hAnsi="Times New Roman" w:cs="Times New Roman"/>
        </w:rPr>
        <w:tab/>
      </w:r>
      <w:r w:rsidR="00BE404A">
        <w:rPr>
          <w:rFonts w:ascii="Times New Roman" w:eastAsia="Calibri" w:hAnsi="Times New Roman" w:cs="Times New Roman"/>
        </w:rPr>
        <w:tab/>
      </w:r>
      <w:r w:rsidR="009D1312">
        <w:rPr>
          <w:rFonts w:ascii="Times New Roman" w:eastAsia="Calibri" w:hAnsi="Times New Roman" w:cs="Times New Roman"/>
        </w:rPr>
        <w:t>responsabilité civile</w:t>
      </w:r>
      <w:r w:rsidR="00D87FDB">
        <w:rPr>
          <w:rFonts w:ascii="Times New Roman" w:eastAsia="Calibri" w:hAnsi="Times New Roman" w:cs="Times New Roman"/>
        </w:rPr>
        <w:t>, plutô</w:t>
      </w:r>
      <w:r w:rsidR="00F56994">
        <w:rPr>
          <w:rFonts w:ascii="Times New Roman" w:eastAsia="Calibri" w:hAnsi="Times New Roman" w:cs="Times New Roman"/>
        </w:rPr>
        <w:t xml:space="preserve">t que celle de </w:t>
      </w:r>
      <w:r w:rsidR="00D87FDB">
        <w:rPr>
          <w:rFonts w:ascii="Times New Roman" w:eastAsia="Calibri" w:hAnsi="Times New Roman" w:cs="Times New Roman"/>
        </w:rPr>
        <w:t>$2M que nous avons déjà.</w:t>
      </w:r>
      <w:r w:rsidR="00F56994">
        <w:rPr>
          <w:rFonts w:ascii="Times New Roman" w:eastAsia="Calibri" w:hAnsi="Times New Roman" w:cs="Times New Roman"/>
        </w:rPr>
        <w:t xml:space="preserve"> La trésorière </w:t>
      </w:r>
      <w:r w:rsidR="00F56994">
        <w:rPr>
          <w:rFonts w:ascii="Times New Roman" w:eastAsia="Calibri" w:hAnsi="Times New Roman" w:cs="Times New Roman"/>
        </w:rPr>
        <w:tab/>
      </w:r>
      <w:r w:rsidR="00F56994">
        <w:rPr>
          <w:rFonts w:ascii="Times New Roman" w:eastAsia="Calibri" w:hAnsi="Times New Roman" w:cs="Times New Roman"/>
        </w:rPr>
        <w:tab/>
      </w:r>
      <w:r w:rsidR="00D3361C">
        <w:rPr>
          <w:rFonts w:ascii="Times New Roman" w:eastAsia="Calibri" w:hAnsi="Times New Roman" w:cs="Times New Roman"/>
        </w:rPr>
        <w:t xml:space="preserve">a demandé des soumissions à l’assureur </w:t>
      </w:r>
      <w:r w:rsidR="00D87FDB">
        <w:rPr>
          <w:rFonts w:ascii="Times New Roman" w:eastAsia="Calibri" w:hAnsi="Times New Roman" w:cs="Times New Roman"/>
        </w:rPr>
        <w:t>pour ces</w:t>
      </w:r>
      <w:r w:rsidR="00D3361C">
        <w:rPr>
          <w:rFonts w:ascii="Times New Roman" w:eastAsia="Calibri" w:hAnsi="Times New Roman" w:cs="Times New Roman"/>
        </w:rPr>
        <w:t xml:space="preserve"> clause</w:t>
      </w:r>
      <w:r w:rsidR="00D87FDB">
        <w:rPr>
          <w:rFonts w:ascii="Times New Roman" w:eastAsia="Calibri" w:hAnsi="Times New Roman" w:cs="Times New Roman"/>
        </w:rPr>
        <w:t>s supplémentaires</w:t>
      </w:r>
      <w:r w:rsidR="00D3361C">
        <w:rPr>
          <w:rFonts w:ascii="Times New Roman" w:eastAsia="Calibri" w:hAnsi="Times New Roman" w:cs="Times New Roman"/>
        </w:rPr>
        <w:t xml:space="preserve">, ainsi </w:t>
      </w:r>
      <w:r w:rsidR="00F56994">
        <w:rPr>
          <w:rFonts w:ascii="Times New Roman" w:eastAsia="Calibri" w:hAnsi="Times New Roman" w:cs="Times New Roman"/>
        </w:rPr>
        <w:tab/>
      </w:r>
      <w:r w:rsidR="00F56994">
        <w:rPr>
          <w:rFonts w:ascii="Times New Roman" w:eastAsia="Calibri" w:hAnsi="Times New Roman" w:cs="Times New Roman"/>
        </w:rPr>
        <w:tab/>
      </w:r>
      <w:r w:rsidR="00F56994">
        <w:rPr>
          <w:rFonts w:ascii="Times New Roman" w:eastAsia="Calibri" w:hAnsi="Times New Roman" w:cs="Times New Roman"/>
        </w:rPr>
        <w:tab/>
      </w:r>
      <w:r w:rsidR="00D3361C">
        <w:rPr>
          <w:rFonts w:ascii="Times New Roman" w:eastAsia="Calibri" w:hAnsi="Times New Roman" w:cs="Times New Roman"/>
        </w:rPr>
        <w:t>qu’une clause couvran</w:t>
      </w:r>
      <w:r w:rsidR="00D87FDB">
        <w:rPr>
          <w:rFonts w:ascii="Times New Roman" w:eastAsia="Calibri" w:hAnsi="Times New Roman" w:cs="Times New Roman"/>
        </w:rPr>
        <w:t xml:space="preserve">t le </w:t>
      </w:r>
      <w:r w:rsidR="00852350">
        <w:rPr>
          <w:rFonts w:ascii="Times New Roman" w:eastAsia="Calibri" w:hAnsi="Times New Roman" w:cs="Times New Roman"/>
        </w:rPr>
        <w:t>nou</w:t>
      </w:r>
      <w:r w:rsidR="00F56994">
        <w:rPr>
          <w:rFonts w:ascii="Times New Roman" w:eastAsia="Calibri" w:hAnsi="Times New Roman" w:cs="Times New Roman"/>
        </w:rPr>
        <w:t xml:space="preserve">veau phénomène de </w:t>
      </w:r>
      <w:r w:rsidR="00D87FDB">
        <w:rPr>
          <w:rFonts w:ascii="Times New Roman" w:eastAsia="Calibri" w:hAnsi="Times New Roman" w:cs="Times New Roman"/>
        </w:rPr>
        <w:t>cyber risque</w:t>
      </w:r>
      <w:r w:rsidR="00F56994">
        <w:rPr>
          <w:rFonts w:ascii="Times New Roman" w:eastAsia="Calibri" w:hAnsi="Times New Roman" w:cs="Times New Roman"/>
        </w:rPr>
        <w:t xml:space="preserve"> </w:t>
      </w:r>
      <w:r w:rsidR="00852350">
        <w:rPr>
          <w:rFonts w:ascii="Times New Roman" w:eastAsia="Calibri" w:hAnsi="Times New Roman" w:cs="Times New Roman"/>
        </w:rPr>
        <w:t xml:space="preserve">- </w:t>
      </w:r>
      <w:r w:rsidR="00F56994">
        <w:rPr>
          <w:rFonts w:ascii="Times New Roman" w:eastAsia="Calibri" w:hAnsi="Times New Roman" w:cs="Times New Roman"/>
        </w:rPr>
        <w:t xml:space="preserve">arnaque site </w:t>
      </w:r>
      <w:r w:rsidR="00F56994">
        <w:rPr>
          <w:rFonts w:ascii="Times New Roman" w:eastAsia="Calibri" w:hAnsi="Times New Roman" w:cs="Times New Roman"/>
        </w:rPr>
        <w:tab/>
      </w:r>
      <w:r w:rsidR="00F56994">
        <w:rPr>
          <w:rFonts w:ascii="Times New Roman" w:eastAsia="Calibri" w:hAnsi="Times New Roman" w:cs="Times New Roman"/>
        </w:rPr>
        <w:tab/>
      </w:r>
      <w:r w:rsidR="00F56994">
        <w:rPr>
          <w:rFonts w:ascii="Times New Roman" w:eastAsia="Calibri" w:hAnsi="Times New Roman" w:cs="Times New Roman"/>
        </w:rPr>
        <w:tab/>
        <w:t xml:space="preserve">web, pour </w:t>
      </w:r>
      <w:r w:rsidR="00D87FDB">
        <w:rPr>
          <w:rFonts w:ascii="Times New Roman" w:eastAsia="Calibri" w:hAnsi="Times New Roman" w:cs="Times New Roman"/>
        </w:rPr>
        <w:t>protég</w:t>
      </w:r>
      <w:r w:rsidR="00F56994">
        <w:rPr>
          <w:rFonts w:ascii="Times New Roman" w:eastAsia="Calibri" w:hAnsi="Times New Roman" w:cs="Times New Roman"/>
        </w:rPr>
        <w:t>er</w:t>
      </w:r>
      <w:r w:rsidR="00D87FDB">
        <w:rPr>
          <w:rFonts w:ascii="Times New Roman" w:eastAsia="Calibri" w:hAnsi="Times New Roman" w:cs="Times New Roman"/>
        </w:rPr>
        <w:t xml:space="preserve"> les données personnelles </w:t>
      </w:r>
      <w:r w:rsidR="00852350">
        <w:rPr>
          <w:rFonts w:ascii="Times New Roman" w:eastAsia="Calibri" w:hAnsi="Times New Roman" w:cs="Times New Roman"/>
        </w:rPr>
        <w:t>et atteinte à la confidentiali</w:t>
      </w:r>
      <w:r w:rsidR="00BE404A">
        <w:rPr>
          <w:rFonts w:ascii="Times New Roman" w:eastAsia="Calibri" w:hAnsi="Times New Roman" w:cs="Times New Roman"/>
        </w:rPr>
        <w:t>t</w:t>
      </w:r>
      <w:r w:rsidR="00852350">
        <w:rPr>
          <w:rFonts w:ascii="Times New Roman" w:eastAsia="Calibri" w:hAnsi="Times New Roman" w:cs="Times New Roman"/>
        </w:rPr>
        <w:t>é</w:t>
      </w:r>
      <w:r w:rsidR="00BE404A">
        <w:rPr>
          <w:rFonts w:ascii="Times New Roman" w:eastAsia="Calibri" w:hAnsi="Times New Roman" w:cs="Times New Roman"/>
        </w:rPr>
        <w:t xml:space="preserve"> </w:t>
      </w:r>
      <w:r w:rsidR="00F56994">
        <w:rPr>
          <w:rFonts w:ascii="Times New Roman" w:eastAsia="Calibri" w:hAnsi="Times New Roman" w:cs="Times New Roman"/>
        </w:rPr>
        <w:t xml:space="preserve">sur les </w:t>
      </w:r>
      <w:r w:rsidR="00852350">
        <w:rPr>
          <w:rFonts w:ascii="Times New Roman" w:eastAsia="Calibri" w:hAnsi="Times New Roman" w:cs="Times New Roman"/>
        </w:rPr>
        <w:tab/>
      </w:r>
      <w:r w:rsidR="00852350">
        <w:rPr>
          <w:rFonts w:ascii="Times New Roman" w:eastAsia="Calibri" w:hAnsi="Times New Roman" w:cs="Times New Roman"/>
        </w:rPr>
        <w:tab/>
      </w:r>
      <w:r w:rsidR="00F56994">
        <w:rPr>
          <w:rFonts w:ascii="Times New Roman" w:eastAsia="Calibri" w:hAnsi="Times New Roman" w:cs="Times New Roman"/>
        </w:rPr>
        <w:t xml:space="preserve">dons </w:t>
      </w:r>
      <w:r w:rsidR="00BE404A">
        <w:rPr>
          <w:rFonts w:ascii="Times New Roman" w:eastAsia="Calibri" w:hAnsi="Times New Roman" w:cs="Times New Roman"/>
        </w:rPr>
        <w:t xml:space="preserve">faits </w:t>
      </w:r>
      <w:r w:rsidR="00F56994">
        <w:rPr>
          <w:rFonts w:ascii="Times New Roman" w:eastAsia="Calibri" w:hAnsi="Times New Roman" w:cs="Times New Roman"/>
        </w:rPr>
        <w:t xml:space="preserve">en ligne via </w:t>
      </w:r>
      <w:proofErr w:type="spellStart"/>
      <w:r w:rsidR="00F56994">
        <w:rPr>
          <w:rFonts w:ascii="Times New Roman" w:eastAsia="Calibri" w:hAnsi="Times New Roman" w:cs="Times New Roman"/>
        </w:rPr>
        <w:t>Paypa</w:t>
      </w:r>
      <w:r>
        <w:rPr>
          <w:rFonts w:ascii="Times New Roman" w:eastAsia="Calibri" w:hAnsi="Times New Roman" w:cs="Times New Roman"/>
        </w:rPr>
        <w:t>l</w:t>
      </w:r>
      <w:proofErr w:type="spellEnd"/>
      <w:r>
        <w:rPr>
          <w:rFonts w:ascii="Times New Roman" w:eastAsia="Calibri" w:hAnsi="Times New Roman" w:cs="Times New Roman"/>
        </w:rPr>
        <w:t>.</w:t>
      </w:r>
      <w:r w:rsidR="00852350">
        <w:rPr>
          <w:rFonts w:ascii="Times New Roman" w:eastAsia="Calibri" w:hAnsi="Times New Roman" w:cs="Times New Roman"/>
        </w:rPr>
        <w:tab/>
      </w:r>
      <w:r w:rsidR="00852350">
        <w:rPr>
          <w:rFonts w:ascii="Times New Roman" w:eastAsia="Calibri" w:hAnsi="Times New Roman" w:cs="Times New Roman"/>
        </w:rPr>
        <w:tab/>
      </w:r>
      <w:r w:rsidR="00852350">
        <w:rPr>
          <w:rFonts w:ascii="Times New Roman" w:eastAsia="Calibri" w:hAnsi="Times New Roman" w:cs="Times New Roman"/>
        </w:rPr>
        <w:tab/>
      </w:r>
      <w:r w:rsidR="00852350">
        <w:rPr>
          <w:rFonts w:ascii="Times New Roman" w:eastAsia="Calibri" w:hAnsi="Times New Roman" w:cs="Times New Roman"/>
        </w:rPr>
        <w:tab/>
      </w:r>
      <w:r w:rsidR="00852350">
        <w:rPr>
          <w:rFonts w:ascii="Times New Roman" w:eastAsia="Calibri" w:hAnsi="Times New Roman" w:cs="Times New Roman"/>
        </w:rPr>
        <w:tab/>
      </w:r>
      <w:r w:rsidR="00852350">
        <w:rPr>
          <w:rFonts w:ascii="Times New Roman" w:eastAsia="Calibri" w:hAnsi="Times New Roman" w:cs="Times New Roman"/>
        </w:rPr>
        <w:tab/>
      </w:r>
      <w:r w:rsidR="0085235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</w:t>
      </w:r>
      <w:r>
        <w:rPr>
          <w:rFonts w:ascii="Times New Roman" w:eastAsia="Calibri" w:hAnsi="Times New Roman" w:cs="Times New Roman"/>
        </w:rPr>
        <w:tab/>
      </w:r>
      <w:r w:rsidR="00D87FDB">
        <w:rPr>
          <w:rFonts w:ascii="Times New Roman" w:eastAsia="Calibri" w:hAnsi="Times New Roman" w:cs="Times New Roman"/>
        </w:rPr>
        <w:t xml:space="preserve">La surprime pour la journée du tournoi est de $50. En contrepartie, Marie-Claude </w:t>
      </w:r>
      <w:r w:rsidR="00F56994">
        <w:rPr>
          <w:rFonts w:ascii="Times New Roman" w:eastAsia="Calibri" w:hAnsi="Times New Roman" w:cs="Times New Roman"/>
        </w:rPr>
        <w:tab/>
      </w:r>
      <w:r w:rsidR="00F56994">
        <w:rPr>
          <w:rFonts w:ascii="Times New Roman" w:eastAsia="Calibri" w:hAnsi="Times New Roman" w:cs="Times New Roman"/>
        </w:rPr>
        <w:tab/>
      </w:r>
      <w:proofErr w:type="spellStart"/>
      <w:r w:rsidR="00D87FDB">
        <w:rPr>
          <w:rFonts w:ascii="Times New Roman" w:eastAsia="Calibri" w:hAnsi="Times New Roman" w:cs="Times New Roman"/>
        </w:rPr>
        <w:t>Senécal</w:t>
      </w:r>
      <w:proofErr w:type="spellEnd"/>
      <w:r w:rsidR="00D87FDB">
        <w:rPr>
          <w:rFonts w:ascii="Times New Roman" w:eastAsia="Calibri" w:hAnsi="Times New Roman" w:cs="Times New Roman"/>
        </w:rPr>
        <w:t xml:space="preserve"> essaie d’obtenir les terrains gratuitement</w:t>
      </w:r>
      <w:r w:rsidR="00236966">
        <w:rPr>
          <w:rFonts w:ascii="Times New Roman" w:eastAsia="Calibri" w:hAnsi="Times New Roman" w:cs="Times New Roman"/>
        </w:rPr>
        <w:t>.</w:t>
      </w:r>
      <w:r w:rsidR="00236966">
        <w:rPr>
          <w:rFonts w:ascii="Times New Roman" w:eastAsia="Calibri" w:hAnsi="Times New Roman" w:cs="Times New Roman"/>
        </w:rPr>
        <w:tab/>
      </w:r>
      <w:r w:rsidR="00236966">
        <w:rPr>
          <w:rFonts w:ascii="Times New Roman" w:eastAsia="Calibri" w:hAnsi="Times New Roman" w:cs="Times New Roman"/>
        </w:rPr>
        <w:tab/>
      </w:r>
      <w:r w:rsidR="00236966">
        <w:rPr>
          <w:rFonts w:ascii="Times New Roman" w:eastAsia="Calibri" w:hAnsi="Times New Roman" w:cs="Times New Roman"/>
        </w:rPr>
        <w:tab/>
      </w:r>
      <w:r w:rsidR="00236966">
        <w:rPr>
          <w:rFonts w:ascii="Times New Roman" w:eastAsia="Calibri" w:hAnsi="Times New Roman" w:cs="Times New Roman"/>
        </w:rPr>
        <w:tab/>
      </w:r>
      <w:r w:rsidR="00236966">
        <w:rPr>
          <w:rFonts w:ascii="Times New Roman" w:eastAsia="Calibri" w:hAnsi="Times New Roman" w:cs="Times New Roman"/>
        </w:rPr>
        <w:tab/>
        <w:t>-</w:t>
      </w:r>
      <w:r w:rsidR="00236966">
        <w:rPr>
          <w:rFonts w:ascii="Times New Roman" w:eastAsia="Calibri" w:hAnsi="Times New Roman" w:cs="Times New Roman"/>
        </w:rPr>
        <w:tab/>
      </w:r>
      <w:r w:rsidR="00D87FDB">
        <w:rPr>
          <w:rFonts w:ascii="Times New Roman" w:eastAsia="Calibri" w:hAnsi="Times New Roman" w:cs="Times New Roman"/>
        </w:rPr>
        <w:t>La prim</w:t>
      </w:r>
      <w:r w:rsidR="00F56994">
        <w:rPr>
          <w:rFonts w:ascii="Times New Roman" w:eastAsia="Calibri" w:hAnsi="Times New Roman" w:cs="Times New Roman"/>
        </w:rPr>
        <w:t xml:space="preserve">e annelle contre le </w:t>
      </w:r>
      <w:r w:rsidR="00CD71DF" w:rsidRPr="00A52AD1">
        <w:rPr>
          <w:rFonts w:ascii="Times New Roman" w:eastAsia="Calibri" w:hAnsi="Times New Roman" w:cs="Times New Roman"/>
        </w:rPr>
        <w:t xml:space="preserve">cyber risque </w:t>
      </w:r>
      <w:r w:rsidR="00F56994">
        <w:rPr>
          <w:rFonts w:ascii="Times New Roman" w:eastAsia="Calibri" w:hAnsi="Times New Roman" w:cs="Times New Roman"/>
        </w:rPr>
        <w:t xml:space="preserve">est de </w:t>
      </w:r>
      <w:r w:rsidR="00BE404A">
        <w:rPr>
          <w:rFonts w:ascii="Times New Roman" w:eastAsia="Calibri" w:hAnsi="Times New Roman" w:cs="Times New Roman"/>
        </w:rPr>
        <w:t>$120 pour couverture de $25,000.</w:t>
      </w:r>
      <w:r w:rsidR="00BE404A">
        <w:rPr>
          <w:rFonts w:ascii="Times New Roman" w:eastAsia="Calibri" w:hAnsi="Times New Roman" w:cs="Times New Roman"/>
        </w:rPr>
        <w:tab/>
      </w:r>
      <w:r w:rsidR="0058033F" w:rsidRPr="00A52AD1">
        <w:rPr>
          <w:rFonts w:ascii="Times New Roman" w:eastAsia="Calibri" w:hAnsi="Times New Roman" w:cs="Times New Roman"/>
        </w:rPr>
        <w:tab/>
      </w:r>
      <w:r w:rsidR="0058033F" w:rsidRPr="00A52AD1">
        <w:rPr>
          <w:rFonts w:ascii="Times New Roman" w:eastAsia="Calibri" w:hAnsi="Times New Roman" w:cs="Times New Roman"/>
          <w:b/>
          <w:i/>
        </w:rPr>
        <w:t>7.1</w:t>
      </w:r>
      <w:r w:rsidR="0058033F" w:rsidRPr="00A52AD1">
        <w:rPr>
          <w:rFonts w:ascii="Times New Roman" w:eastAsia="Calibri" w:hAnsi="Times New Roman" w:cs="Times New Roman"/>
          <w:b/>
          <w:i/>
        </w:rPr>
        <w:tab/>
        <w:t>Désigner une personne responsable des vérifications</w:t>
      </w:r>
      <w:r w:rsidR="002C1869">
        <w:rPr>
          <w:rFonts w:ascii="Times New Roman" w:eastAsia="Calibri" w:hAnsi="Times New Roman" w:cs="Times New Roman"/>
          <w:b/>
          <w:i/>
        </w:rPr>
        <w:tab/>
      </w:r>
      <w:r w:rsidR="002C1869">
        <w:rPr>
          <w:rFonts w:ascii="Times New Roman" w:eastAsia="Calibri" w:hAnsi="Times New Roman" w:cs="Times New Roman"/>
          <w:b/>
          <w:i/>
        </w:rPr>
        <w:tab/>
      </w:r>
      <w:r w:rsidR="002C1869">
        <w:rPr>
          <w:rFonts w:ascii="Times New Roman" w:eastAsia="Calibri" w:hAnsi="Times New Roman" w:cs="Times New Roman"/>
          <w:b/>
          <w:i/>
        </w:rPr>
        <w:tab/>
      </w:r>
      <w:r w:rsidR="002C1869">
        <w:rPr>
          <w:rFonts w:ascii="Times New Roman" w:eastAsia="Calibri" w:hAnsi="Times New Roman" w:cs="Times New Roman"/>
          <w:b/>
          <w:i/>
        </w:rPr>
        <w:tab/>
      </w:r>
      <w:r w:rsidR="002C1869">
        <w:rPr>
          <w:rFonts w:ascii="Times New Roman" w:eastAsia="Calibri" w:hAnsi="Times New Roman" w:cs="Times New Roman"/>
          <w:b/>
          <w:i/>
        </w:rPr>
        <w:tab/>
      </w:r>
      <w:r w:rsidR="002C1869">
        <w:rPr>
          <w:rFonts w:ascii="Times New Roman" w:eastAsia="Calibri" w:hAnsi="Times New Roman" w:cs="Times New Roman"/>
          <w:b/>
          <w:i/>
        </w:rPr>
        <w:tab/>
      </w:r>
      <w:r w:rsidR="00204AAD">
        <w:rPr>
          <w:rFonts w:ascii="Times New Roman" w:eastAsia="Calibri" w:hAnsi="Times New Roman" w:cs="Times New Roman"/>
        </w:rPr>
        <w:t>Dans le futur, c’est J</w:t>
      </w:r>
      <w:r w:rsidR="00BD7EB7" w:rsidRPr="00A52AD1">
        <w:rPr>
          <w:rFonts w:ascii="Times New Roman" w:eastAsia="Calibri" w:hAnsi="Times New Roman" w:cs="Times New Roman"/>
        </w:rPr>
        <w:t xml:space="preserve">acques Ouimet </w:t>
      </w:r>
      <w:r w:rsidR="00204AAD">
        <w:rPr>
          <w:rFonts w:ascii="Times New Roman" w:eastAsia="Calibri" w:hAnsi="Times New Roman" w:cs="Times New Roman"/>
        </w:rPr>
        <w:t>qui sera responsable de</w:t>
      </w:r>
      <w:r w:rsidR="00DF2CA8">
        <w:rPr>
          <w:rFonts w:ascii="Times New Roman" w:eastAsia="Calibri" w:hAnsi="Times New Roman" w:cs="Times New Roman"/>
        </w:rPr>
        <w:t>s suivis et</w:t>
      </w:r>
      <w:r w:rsidR="00E21AAB">
        <w:rPr>
          <w:rFonts w:ascii="Times New Roman" w:eastAsia="Calibri" w:hAnsi="Times New Roman" w:cs="Times New Roman"/>
        </w:rPr>
        <w:t xml:space="preserve"> </w:t>
      </w:r>
      <w:r w:rsidR="00E21AAB">
        <w:rPr>
          <w:rFonts w:ascii="Times New Roman" w:eastAsia="Calibri" w:hAnsi="Times New Roman" w:cs="Times New Roman"/>
        </w:rPr>
        <w:tab/>
      </w:r>
      <w:r w:rsidR="00E21AAB">
        <w:rPr>
          <w:rFonts w:ascii="Times New Roman" w:eastAsia="Calibri" w:hAnsi="Times New Roman" w:cs="Times New Roman"/>
        </w:rPr>
        <w:tab/>
      </w:r>
      <w:r w:rsidR="00E21AAB">
        <w:rPr>
          <w:rFonts w:ascii="Times New Roman" w:eastAsia="Calibri" w:hAnsi="Times New Roman" w:cs="Times New Roman"/>
        </w:rPr>
        <w:tab/>
        <w:t xml:space="preserve">            </w:t>
      </w:r>
      <w:r w:rsidR="00DF2CA8">
        <w:rPr>
          <w:rFonts w:ascii="Times New Roman" w:eastAsia="Calibri" w:hAnsi="Times New Roman" w:cs="Times New Roman"/>
        </w:rPr>
        <w:t xml:space="preserve"> vérifications auprès </w:t>
      </w:r>
      <w:r w:rsidR="00204AAD">
        <w:rPr>
          <w:rFonts w:ascii="Times New Roman" w:eastAsia="Calibri" w:hAnsi="Times New Roman" w:cs="Times New Roman"/>
        </w:rPr>
        <w:t xml:space="preserve">de l’assureur </w:t>
      </w:r>
      <w:r w:rsidR="00DF2CA8">
        <w:rPr>
          <w:rFonts w:ascii="Times New Roman" w:eastAsia="Calibri" w:hAnsi="Times New Roman" w:cs="Times New Roman"/>
        </w:rPr>
        <w:t xml:space="preserve">concernant les </w:t>
      </w:r>
      <w:r w:rsidR="00204AAD">
        <w:rPr>
          <w:rFonts w:ascii="Times New Roman" w:eastAsia="Calibri" w:hAnsi="Times New Roman" w:cs="Times New Roman"/>
        </w:rPr>
        <w:t>couvertures d’assurances.</w:t>
      </w:r>
    </w:p>
    <w:p w:rsidR="000330C6" w:rsidRPr="00A52AD1" w:rsidRDefault="00EB3886" w:rsidP="000330C6">
      <w:pPr>
        <w:pStyle w:val="Retraitcorpsdetexte2"/>
        <w:ind w:left="0"/>
        <w:rPr>
          <w:sz w:val="22"/>
          <w:szCs w:val="22"/>
        </w:rPr>
      </w:pPr>
      <w:r w:rsidRPr="00A52AD1">
        <w:rPr>
          <w:rFonts w:eastAsia="Calibri"/>
          <w:b/>
          <w:i/>
          <w:sz w:val="22"/>
          <w:szCs w:val="22"/>
        </w:rPr>
        <w:t>8.0</w:t>
      </w:r>
      <w:r w:rsidRPr="00A52AD1">
        <w:rPr>
          <w:rFonts w:eastAsia="Calibri"/>
          <w:b/>
          <w:i/>
          <w:sz w:val="22"/>
          <w:szCs w:val="22"/>
        </w:rPr>
        <w:tab/>
      </w:r>
      <w:r w:rsidR="000330C6" w:rsidRPr="00A52AD1">
        <w:rPr>
          <w:b/>
          <w:i/>
          <w:sz w:val="22"/>
          <w:szCs w:val="22"/>
        </w:rPr>
        <w:t>Tournoi de balle-molle</w:t>
      </w:r>
    </w:p>
    <w:p w:rsidR="000330C6" w:rsidRPr="00A52AD1" w:rsidRDefault="000330C6" w:rsidP="000330C6">
      <w:pPr>
        <w:pStyle w:val="Retraitcorpsdetexte2"/>
        <w:ind w:left="0"/>
        <w:rPr>
          <w:b/>
          <w:i/>
          <w:sz w:val="22"/>
          <w:szCs w:val="22"/>
        </w:rPr>
      </w:pPr>
      <w:r w:rsidRPr="00A52AD1">
        <w:rPr>
          <w:sz w:val="22"/>
          <w:szCs w:val="22"/>
        </w:rPr>
        <w:tab/>
      </w:r>
      <w:r w:rsidRPr="00A52AD1">
        <w:rPr>
          <w:b/>
          <w:i/>
          <w:sz w:val="22"/>
          <w:szCs w:val="22"/>
        </w:rPr>
        <w:t>8.1</w:t>
      </w:r>
      <w:r w:rsidRPr="00A52AD1">
        <w:rPr>
          <w:b/>
          <w:i/>
          <w:sz w:val="22"/>
          <w:szCs w:val="22"/>
        </w:rPr>
        <w:tab/>
        <w:t>Date</w:t>
      </w:r>
    </w:p>
    <w:p w:rsidR="00A30560" w:rsidRDefault="00D64F32" w:rsidP="00E3411B">
      <w:pPr>
        <w:pStyle w:val="Retraitcorpsdetexte2"/>
        <w:ind w:left="0"/>
        <w:rPr>
          <w:sz w:val="22"/>
          <w:szCs w:val="22"/>
        </w:rPr>
      </w:pPr>
      <w:r w:rsidRPr="00A52AD1">
        <w:rPr>
          <w:b/>
          <w:i/>
          <w:sz w:val="22"/>
          <w:szCs w:val="22"/>
        </w:rPr>
        <w:tab/>
      </w:r>
      <w:r w:rsidRPr="00A52AD1">
        <w:rPr>
          <w:b/>
          <w:i/>
          <w:sz w:val="22"/>
          <w:szCs w:val="22"/>
        </w:rPr>
        <w:tab/>
      </w:r>
      <w:r w:rsidR="00E3411B">
        <w:rPr>
          <w:sz w:val="22"/>
          <w:szCs w:val="22"/>
        </w:rPr>
        <w:t xml:space="preserve">Le tournoi aura lieu au parc Jarry à Montréal, le samedi </w:t>
      </w:r>
      <w:r w:rsidR="00E3411B" w:rsidRPr="00E3411B">
        <w:rPr>
          <w:sz w:val="22"/>
          <w:szCs w:val="22"/>
        </w:rPr>
        <w:t>21 septembre 2019</w:t>
      </w:r>
      <w:r w:rsidR="00A30560">
        <w:rPr>
          <w:sz w:val="22"/>
          <w:szCs w:val="22"/>
        </w:rPr>
        <w:t xml:space="preserve">. </w:t>
      </w:r>
      <w:r w:rsidR="00DF2CA8">
        <w:rPr>
          <w:sz w:val="22"/>
          <w:szCs w:val="22"/>
        </w:rPr>
        <w:t xml:space="preserve"> Cinq </w:t>
      </w:r>
      <w:r w:rsidR="00DF2CA8">
        <w:rPr>
          <w:sz w:val="22"/>
          <w:szCs w:val="22"/>
        </w:rPr>
        <w:tab/>
      </w:r>
      <w:r w:rsidR="00A30560">
        <w:rPr>
          <w:sz w:val="22"/>
          <w:szCs w:val="22"/>
        </w:rPr>
        <w:tab/>
        <w:t xml:space="preserve">terrains </w:t>
      </w:r>
      <w:r w:rsidR="00DF2CA8">
        <w:rPr>
          <w:sz w:val="22"/>
          <w:szCs w:val="22"/>
        </w:rPr>
        <w:t xml:space="preserve">sont </w:t>
      </w:r>
      <w:r w:rsidR="00A30560">
        <w:rPr>
          <w:sz w:val="22"/>
          <w:szCs w:val="22"/>
        </w:rPr>
        <w:t xml:space="preserve">loués, nous visons 26 équipes participantes. </w:t>
      </w:r>
    </w:p>
    <w:p w:rsidR="000330C6" w:rsidRPr="00A52AD1" w:rsidRDefault="000330C6" w:rsidP="000330C6">
      <w:pPr>
        <w:pStyle w:val="Retraitcorpsdetexte2"/>
        <w:ind w:left="0"/>
        <w:rPr>
          <w:b/>
          <w:i/>
          <w:sz w:val="22"/>
          <w:szCs w:val="22"/>
        </w:rPr>
      </w:pPr>
      <w:r w:rsidRPr="00A52AD1">
        <w:rPr>
          <w:b/>
          <w:i/>
          <w:sz w:val="22"/>
          <w:szCs w:val="22"/>
        </w:rPr>
        <w:tab/>
        <w:t>8.2</w:t>
      </w:r>
      <w:r w:rsidRPr="00A52AD1">
        <w:rPr>
          <w:b/>
          <w:i/>
          <w:sz w:val="22"/>
          <w:szCs w:val="22"/>
        </w:rPr>
        <w:tab/>
      </w:r>
      <w:r w:rsidR="00D64F32" w:rsidRPr="00A52AD1">
        <w:rPr>
          <w:b/>
          <w:i/>
          <w:sz w:val="22"/>
          <w:szCs w:val="22"/>
        </w:rPr>
        <w:t>Modalités</w:t>
      </w:r>
    </w:p>
    <w:p w:rsidR="00086E0F" w:rsidRDefault="00A30560" w:rsidP="002C1869">
      <w:pPr>
        <w:pStyle w:val="Retraitcorpsdetexte2"/>
        <w:ind w:left="1416"/>
        <w:rPr>
          <w:sz w:val="22"/>
          <w:szCs w:val="22"/>
        </w:rPr>
      </w:pPr>
      <w:r>
        <w:rPr>
          <w:sz w:val="22"/>
          <w:szCs w:val="22"/>
        </w:rPr>
        <w:t>A</w:t>
      </w:r>
      <w:r w:rsidR="00E3411B">
        <w:rPr>
          <w:sz w:val="22"/>
          <w:szCs w:val="22"/>
        </w:rPr>
        <w:t>fin de libérer la présidente de l</w:t>
      </w:r>
      <w:r>
        <w:rPr>
          <w:sz w:val="22"/>
          <w:szCs w:val="22"/>
        </w:rPr>
        <w:t xml:space="preserve">’organisation de ce tournoi, </w:t>
      </w:r>
      <w:r w:rsidR="00C06CA7">
        <w:rPr>
          <w:sz w:val="22"/>
          <w:szCs w:val="22"/>
        </w:rPr>
        <w:t xml:space="preserve">ce qu’elle faisait depuis de </w:t>
      </w:r>
      <w:r w:rsidR="004E50E9">
        <w:rPr>
          <w:sz w:val="22"/>
          <w:szCs w:val="22"/>
        </w:rPr>
        <w:t>nombreuses an</w:t>
      </w:r>
      <w:r w:rsidR="00DF2CA8">
        <w:rPr>
          <w:sz w:val="22"/>
          <w:szCs w:val="22"/>
        </w:rPr>
        <w:t xml:space="preserve">nées, </w:t>
      </w:r>
      <w:r>
        <w:rPr>
          <w:sz w:val="22"/>
          <w:szCs w:val="22"/>
        </w:rPr>
        <w:t xml:space="preserve">nous statuons que dorénavant la préparation sera </w:t>
      </w:r>
      <w:r w:rsidR="004E50E9">
        <w:rPr>
          <w:sz w:val="22"/>
          <w:szCs w:val="22"/>
        </w:rPr>
        <w:t xml:space="preserve">prise en charge </w:t>
      </w:r>
      <w:r w:rsidR="00852350">
        <w:rPr>
          <w:sz w:val="22"/>
          <w:szCs w:val="22"/>
        </w:rPr>
        <w:t xml:space="preserve">par </w:t>
      </w:r>
      <w:r w:rsidR="00DF2CA8">
        <w:rPr>
          <w:sz w:val="22"/>
          <w:szCs w:val="22"/>
        </w:rPr>
        <w:t>des participants</w:t>
      </w:r>
      <w:r w:rsidR="004E50E9">
        <w:rPr>
          <w:sz w:val="22"/>
          <w:szCs w:val="22"/>
        </w:rPr>
        <w:t xml:space="preserve"> </w:t>
      </w:r>
      <w:r w:rsidR="00DF2CA8">
        <w:rPr>
          <w:sz w:val="22"/>
          <w:szCs w:val="22"/>
        </w:rPr>
        <w:t xml:space="preserve">assidus; </w:t>
      </w:r>
      <w:r w:rsidR="00B02AA7">
        <w:rPr>
          <w:sz w:val="22"/>
          <w:szCs w:val="22"/>
        </w:rPr>
        <w:t>Martin Paquette</w:t>
      </w:r>
      <w:r w:rsidR="004E50E9">
        <w:rPr>
          <w:sz w:val="22"/>
          <w:szCs w:val="22"/>
        </w:rPr>
        <w:t xml:space="preserve">, </w:t>
      </w:r>
      <w:r w:rsidR="00B02AA7">
        <w:rPr>
          <w:sz w:val="22"/>
          <w:szCs w:val="22"/>
        </w:rPr>
        <w:t>Serge Beaufort</w:t>
      </w:r>
      <w:r w:rsidR="004E50E9">
        <w:rPr>
          <w:sz w:val="22"/>
          <w:szCs w:val="22"/>
        </w:rPr>
        <w:t xml:space="preserve">. Ils seront dédommagés </w:t>
      </w:r>
      <w:r w:rsidR="00EB6865">
        <w:rPr>
          <w:sz w:val="22"/>
          <w:szCs w:val="22"/>
        </w:rPr>
        <w:t>monétaire</w:t>
      </w:r>
      <w:r w:rsidR="00852350">
        <w:rPr>
          <w:sz w:val="22"/>
          <w:szCs w:val="22"/>
        </w:rPr>
        <w:t>ment</w:t>
      </w:r>
      <w:r w:rsidR="004E50E9">
        <w:rPr>
          <w:sz w:val="22"/>
          <w:szCs w:val="22"/>
        </w:rPr>
        <w:t xml:space="preserve"> par la fondation</w:t>
      </w:r>
      <w:r w:rsidR="00C06CA7">
        <w:rPr>
          <w:sz w:val="22"/>
          <w:szCs w:val="22"/>
        </w:rPr>
        <w:t>,</w:t>
      </w:r>
      <w:r w:rsidR="002C1869">
        <w:rPr>
          <w:sz w:val="22"/>
          <w:szCs w:val="22"/>
        </w:rPr>
        <w:t xml:space="preserve"> environ $1000</w:t>
      </w:r>
      <w:r w:rsidR="00AF5A76">
        <w:rPr>
          <w:sz w:val="22"/>
          <w:szCs w:val="22"/>
        </w:rPr>
        <w:t xml:space="preserve"> par organisateur, </w:t>
      </w:r>
      <w:r w:rsidR="00C06CA7">
        <w:rPr>
          <w:sz w:val="22"/>
          <w:szCs w:val="22"/>
        </w:rPr>
        <w:t xml:space="preserve"> </w:t>
      </w:r>
      <w:r w:rsidR="002C1869">
        <w:rPr>
          <w:sz w:val="22"/>
          <w:szCs w:val="22"/>
        </w:rPr>
        <w:t xml:space="preserve"> dépendant des r</w:t>
      </w:r>
      <w:r w:rsidR="00335172">
        <w:rPr>
          <w:sz w:val="22"/>
          <w:szCs w:val="22"/>
        </w:rPr>
        <w:t>evenus générés par cette levée de fonds</w:t>
      </w:r>
      <w:r w:rsidR="002C1869">
        <w:rPr>
          <w:sz w:val="22"/>
          <w:szCs w:val="22"/>
        </w:rPr>
        <w:t>. I</w:t>
      </w:r>
      <w:r w:rsidR="00AD7A33">
        <w:rPr>
          <w:sz w:val="22"/>
          <w:szCs w:val="22"/>
        </w:rPr>
        <w:t xml:space="preserve">sabelle Savard </w:t>
      </w:r>
      <w:r w:rsidR="00E3411B" w:rsidRPr="00A52AD1">
        <w:rPr>
          <w:sz w:val="22"/>
          <w:szCs w:val="22"/>
        </w:rPr>
        <w:t>s’occupe</w:t>
      </w:r>
      <w:r w:rsidR="00C06CA7">
        <w:rPr>
          <w:sz w:val="22"/>
          <w:szCs w:val="22"/>
        </w:rPr>
        <w:t xml:space="preserve">ra </w:t>
      </w:r>
      <w:r w:rsidR="00E3411B" w:rsidRPr="00A52AD1">
        <w:rPr>
          <w:sz w:val="22"/>
          <w:szCs w:val="22"/>
        </w:rPr>
        <w:t>de la cantine</w:t>
      </w:r>
      <w:r w:rsidR="00AD7A33">
        <w:rPr>
          <w:sz w:val="22"/>
          <w:szCs w:val="22"/>
        </w:rPr>
        <w:t xml:space="preserve"> et de trouver des commanditaires pour la</w:t>
      </w:r>
      <w:r w:rsidR="004E50E9">
        <w:rPr>
          <w:sz w:val="22"/>
          <w:szCs w:val="22"/>
        </w:rPr>
        <w:t xml:space="preserve"> bouffe et les breuvages. </w:t>
      </w:r>
      <w:r w:rsidR="00AD7A33">
        <w:rPr>
          <w:sz w:val="22"/>
          <w:szCs w:val="22"/>
        </w:rPr>
        <w:t xml:space="preserve">Il est suggéré de louer le BBQ chez </w:t>
      </w:r>
      <w:proofErr w:type="spellStart"/>
      <w:r w:rsidR="00AD7A33">
        <w:rPr>
          <w:sz w:val="22"/>
          <w:szCs w:val="22"/>
        </w:rPr>
        <w:t>Loutech</w:t>
      </w:r>
      <w:proofErr w:type="spellEnd"/>
      <w:r w:rsidR="00AD7A33">
        <w:rPr>
          <w:sz w:val="22"/>
          <w:szCs w:val="22"/>
        </w:rPr>
        <w:t xml:space="preserve"> ou </w:t>
      </w:r>
      <w:proofErr w:type="spellStart"/>
      <w:r w:rsidR="00AD7A33">
        <w:rPr>
          <w:sz w:val="22"/>
          <w:szCs w:val="22"/>
        </w:rPr>
        <w:t>Loucam</w:t>
      </w:r>
      <w:proofErr w:type="spellEnd"/>
      <w:r w:rsidR="00AD7A33">
        <w:rPr>
          <w:sz w:val="22"/>
          <w:szCs w:val="22"/>
        </w:rPr>
        <w:t xml:space="preserve">, qui font la livraison, </w:t>
      </w:r>
      <w:r w:rsidR="004E50E9">
        <w:rPr>
          <w:sz w:val="22"/>
          <w:szCs w:val="22"/>
        </w:rPr>
        <w:t xml:space="preserve">plutôt qu’elle </w:t>
      </w:r>
      <w:r w:rsidR="00AD7A33">
        <w:rPr>
          <w:sz w:val="22"/>
          <w:szCs w:val="22"/>
        </w:rPr>
        <w:t xml:space="preserve">doive </w:t>
      </w:r>
      <w:r w:rsidR="004E50E9">
        <w:rPr>
          <w:sz w:val="22"/>
          <w:szCs w:val="22"/>
        </w:rPr>
        <w:t xml:space="preserve">transporter </w:t>
      </w:r>
      <w:r w:rsidR="00AD7A33">
        <w:rPr>
          <w:sz w:val="22"/>
          <w:szCs w:val="22"/>
        </w:rPr>
        <w:t xml:space="preserve">le sien. </w:t>
      </w:r>
      <w:r w:rsidR="002C1869">
        <w:rPr>
          <w:sz w:val="22"/>
          <w:szCs w:val="22"/>
        </w:rPr>
        <w:t xml:space="preserve">Possibilité d’obtenir une commandite pour la location. </w:t>
      </w:r>
      <w:r w:rsidR="002C1869" w:rsidRPr="002C1869">
        <w:rPr>
          <w:b/>
          <w:i/>
          <w:sz w:val="22"/>
          <w:szCs w:val="22"/>
        </w:rPr>
        <w:t>Résolution</w:t>
      </w:r>
      <w:r w:rsidR="00C06CA7">
        <w:rPr>
          <w:b/>
          <w:i/>
          <w:sz w:val="22"/>
          <w:szCs w:val="22"/>
        </w:rPr>
        <w:t xml:space="preserve"> </w:t>
      </w:r>
      <w:r w:rsidR="002C1869" w:rsidRPr="002C1869">
        <w:rPr>
          <w:b/>
          <w:i/>
          <w:sz w:val="22"/>
          <w:szCs w:val="22"/>
        </w:rPr>
        <w:t>20-02-2019.03</w:t>
      </w:r>
      <w:r w:rsidR="002C1869">
        <w:rPr>
          <w:sz w:val="22"/>
          <w:szCs w:val="22"/>
        </w:rPr>
        <w:t xml:space="preserve"> proposée par </w:t>
      </w:r>
      <w:r w:rsidR="00C06CA7">
        <w:rPr>
          <w:sz w:val="22"/>
          <w:szCs w:val="22"/>
        </w:rPr>
        <w:t xml:space="preserve">Isabelle Savard, </w:t>
      </w:r>
      <w:r w:rsidR="002C1869">
        <w:rPr>
          <w:sz w:val="22"/>
          <w:szCs w:val="22"/>
        </w:rPr>
        <w:t xml:space="preserve">secondée </w:t>
      </w:r>
      <w:r w:rsidR="00C06CA7">
        <w:rPr>
          <w:sz w:val="22"/>
          <w:szCs w:val="22"/>
        </w:rPr>
        <w:t xml:space="preserve">Marie-Claude </w:t>
      </w:r>
      <w:proofErr w:type="spellStart"/>
      <w:r w:rsidR="00C06CA7">
        <w:rPr>
          <w:sz w:val="22"/>
          <w:szCs w:val="22"/>
        </w:rPr>
        <w:t>Senécal</w:t>
      </w:r>
      <w:proofErr w:type="spellEnd"/>
      <w:r w:rsidR="00C06CA7">
        <w:rPr>
          <w:sz w:val="22"/>
          <w:szCs w:val="22"/>
        </w:rPr>
        <w:t xml:space="preserve">. </w:t>
      </w:r>
      <w:r w:rsidR="00A362F7">
        <w:rPr>
          <w:sz w:val="22"/>
          <w:szCs w:val="22"/>
        </w:rPr>
        <w:t xml:space="preserve">Il </w:t>
      </w:r>
      <w:r w:rsidR="002C1869">
        <w:rPr>
          <w:sz w:val="22"/>
          <w:szCs w:val="22"/>
        </w:rPr>
        <w:t xml:space="preserve">y </w:t>
      </w:r>
      <w:r w:rsidR="004E50E9">
        <w:rPr>
          <w:sz w:val="22"/>
          <w:szCs w:val="22"/>
        </w:rPr>
        <w:t xml:space="preserve">aura des </w:t>
      </w:r>
      <w:r w:rsidR="00CC4937" w:rsidRPr="00A52AD1">
        <w:rPr>
          <w:sz w:val="22"/>
          <w:szCs w:val="22"/>
        </w:rPr>
        <w:t xml:space="preserve">bénévoles </w:t>
      </w:r>
      <w:r w:rsidR="004E50E9">
        <w:rPr>
          <w:sz w:val="22"/>
          <w:szCs w:val="22"/>
        </w:rPr>
        <w:t>pour aider le jour même</w:t>
      </w:r>
      <w:r w:rsidR="00C06CA7">
        <w:rPr>
          <w:sz w:val="22"/>
          <w:szCs w:val="22"/>
        </w:rPr>
        <w:t xml:space="preserve">.  On demande </w:t>
      </w:r>
      <w:r w:rsidR="00646967">
        <w:rPr>
          <w:sz w:val="22"/>
          <w:szCs w:val="22"/>
        </w:rPr>
        <w:t>aux écoles de solliciter la présence de quelques élè</w:t>
      </w:r>
      <w:r w:rsidR="0094766C">
        <w:rPr>
          <w:sz w:val="22"/>
          <w:szCs w:val="22"/>
        </w:rPr>
        <w:t>ves lors de ce tournoi, les joueurs aima</w:t>
      </w:r>
      <w:r w:rsidR="00646967">
        <w:rPr>
          <w:sz w:val="22"/>
          <w:szCs w:val="22"/>
        </w:rPr>
        <w:t xml:space="preserve">nt les rencontrer. </w:t>
      </w:r>
      <w:r w:rsidR="002C1869">
        <w:rPr>
          <w:sz w:val="22"/>
          <w:szCs w:val="22"/>
        </w:rPr>
        <w:t xml:space="preserve">La présidente et </w:t>
      </w:r>
      <w:r w:rsidR="004E50E9">
        <w:rPr>
          <w:sz w:val="22"/>
          <w:szCs w:val="22"/>
        </w:rPr>
        <w:t>Mireille Hamel viendront</w:t>
      </w:r>
      <w:r w:rsidR="003A3B29">
        <w:rPr>
          <w:sz w:val="22"/>
          <w:szCs w:val="22"/>
        </w:rPr>
        <w:t xml:space="preserve"> aussi </w:t>
      </w:r>
      <w:r w:rsidR="004E50E9">
        <w:rPr>
          <w:sz w:val="22"/>
          <w:szCs w:val="22"/>
        </w:rPr>
        <w:t>avec l</w:t>
      </w:r>
      <w:r w:rsidR="00C06CA7">
        <w:rPr>
          <w:sz w:val="22"/>
          <w:szCs w:val="22"/>
        </w:rPr>
        <w:t>eur</w:t>
      </w:r>
      <w:r w:rsidR="0094766C">
        <w:rPr>
          <w:sz w:val="22"/>
          <w:szCs w:val="22"/>
        </w:rPr>
        <w:t>s</w:t>
      </w:r>
      <w:r w:rsidR="00C06CA7">
        <w:rPr>
          <w:sz w:val="22"/>
          <w:szCs w:val="22"/>
        </w:rPr>
        <w:t xml:space="preserve"> </w:t>
      </w:r>
      <w:r w:rsidR="0094766C">
        <w:rPr>
          <w:sz w:val="22"/>
          <w:szCs w:val="22"/>
        </w:rPr>
        <w:t>filles</w:t>
      </w:r>
      <w:r w:rsidR="00F95238">
        <w:rPr>
          <w:sz w:val="22"/>
          <w:szCs w:val="22"/>
        </w:rPr>
        <w:t xml:space="preserve"> </w:t>
      </w:r>
      <w:r w:rsidR="003A3B29">
        <w:rPr>
          <w:sz w:val="22"/>
          <w:szCs w:val="22"/>
        </w:rPr>
        <w:t>qui fréquentent Joseph-Charbonneau.</w:t>
      </w:r>
    </w:p>
    <w:p w:rsidR="009666E8" w:rsidRPr="00A52AD1" w:rsidRDefault="00DD3924" w:rsidP="0094766C">
      <w:pPr>
        <w:pStyle w:val="Retraitcorpsdetexte2"/>
        <w:ind w:left="0"/>
        <w:rPr>
          <w:b/>
          <w:i/>
          <w:sz w:val="22"/>
          <w:szCs w:val="22"/>
        </w:rPr>
      </w:pPr>
      <w:r w:rsidRPr="00A52AD1">
        <w:rPr>
          <w:b/>
          <w:i/>
          <w:sz w:val="22"/>
          <w:szCs w:val="22"/>
        </w:rPr>
        <w:lastRenderedPageBreak/>
        <w:t>9</w:t>
      </w:r>
      <w:r w:rsidR="00532E45" w:rsidRPr="00A52AD1">
        <w:rPr>
          <w:b/>
          <w:i/>
          <w:sz w:val="22"/>
          <w:szCs w:val="22"/>
        </w:rPr>
        <w:t>.0</w:t>
      </w:r>
      <w:r w:rsidR="00532E45" w:rsidRPr="00A52AD1">
        <w:rPr>
          <w:b/>
          <w:i/>
          <w:sz w:val="22"/>
          <w:szCs w:val="22"/>
        </w:rPr>
        <w:tab/>
      </w:r>
      <w:r w:rsidR="009666E8" w:rsidRPr="00A52AD1">
        <w:rPr>
          <w:b/>
          <w:i/>
          <w:sz w:val="22"/>
          <w:szCs w:val="22"/>
        </w:rPr>
        <w:t>Course</w:t>
      </w:r>
      <w:r w:rsidR="00A963E1" w:rsidRPr="00A52AD1">
        <w:rPr>
          <w:b/>
          <w:i/>
          <w:sz w:val="22"/>
          <w:szCs w:val="22"/>
        </w:rPr>
        <w:t xml:space="preserve"> </w:t>
      </w:r>
      <w:r w:rsidR="00975417" w:rsidRPr="00A52AD1">
        <w:rPr>
          <w:b/>
          <w:i/>
          <w:sz w:val="22"/>
          <w:szCs w:val="22"/>
        </w:rPr>
        <w:tab/>
      </w:r>
      <w:r w:rsidR="00975417" w:rsidRPr="00A52AD1">
        <w:rPr>
          <w:b/>
          <w:i/>
          <w:sz w:val="22"/>
          <w:szCs w:val="22"/>
        </w:rPr>
        <w:tab/>
      </w:r>
      <w:r w:rsidR="00975417" w:rsidRPr="00A52AD1">
        <w:rPr>
          <w:b/>
          <w:i/>
          <w:sz w:val="22"/>
          <w:szCs w:val="22"/>
        </w:rPr>
        <w:tab/>
      </w:r>
      <w:r w:rsidR="00975417" w:rsidRPr="00A52AD1">
        <w:rPr>
          <w:b/>
          <w:i/>
          <w:color w:val="FF0000"/>
          <w:sz w:val="22"/>
          <w:szCs w:val="22"/>
        </w:rPr>
        <w:tab/>
      </w:r>
      <w:r w:rsidR="00975417" w:rsidRPr="00A52AD1">
        <w:rPr>
          <w:b/>
          <w:i/>
          <w:color w:val="FF0000"/>
          <w:sz w:val="22"/>
          <w:szCs w:val="22"/>
        </w:rPr>
        <w:tab/>
      </w:r>
      <w:r w:rsidR="00975417" w:rsidRPr="00A52AD1">
        <w:rPr>
          <w:b/>
          <w:i/>
          <w:color w:val="FF0000"/>
          <w:sz w:val="22"/>
          <w:szCs w:val="22"/>
        </w:rPr>
        <w:tab/>
      </w:r>
      <w:r w:rsidR="00975417" w:rsidRPr="00A52AD1">
        <w:rPr>
          <w:b/>
          <w:i/>
          <w:color w:val="FF0000"/>
          <w:sz w:val="22"/>
          <w:szCs w:val="22"/>
        </w:rPr>
        <w:tab/>
      </w:r>
      <w:r w:rsidR="00975417" w:rsidRPr="00A52AD1">
        <w:rPr>
          <w:b/>
          <w:i/>
          <w:color w:val="FF0000"/>
          <w:sz w:val="22"/>
          <w:szCs w:val="22"/>
        </w:rPr>
        <w:tab/>
      </w:r>
      <w:r w:rsidR="00975417" w:rsidRPr="00A52AD1">
        <w:rPr>
          <w:b/>
          <w:i/>
          <w:color w:val="FF0000"/>
          <w:sz w:val="22"/>
          <w:szCs w:val="22"/>
        </w:rPr>
        <w:tab/>
      </w:r>
      <w:r w:rsidR="00975417" w:rsidRPr="00A52AD1">
        <w:rPr>
          <w:b/>
          <w:i/>
          <w:color w:val="FF0000"/>
          <w:sz w:val="22"/>
          <w:szCs w:val="22"/>
        </w:rPr>
        <w:tab/>
      </w:r>
      <w:r w:rsidR="001954E4">
        <w:rPr>
          <w:b/>
          <w:i/>
          <w:color w:val="FF0000"/>
          <w:sz w:val="22"/>
          <w:szCs w:val="22"/>
        </w:rPr>
        <w:tab/>
      </w:r>
      <w:r w:rsidR="009666E8" w:rsidRPr="00A52AD1">
        <w:rPr>
          <w:b/>
          <w:i/>
          <w:sz w:val="22"/>
          <w:szCs w:val="22"/>
        </w:rPr>
        <w:t>9.1</w:t>
      </w:r>
      <w:r w:rsidR="009666E8" w:rsidRPr="00A52AD1">
        <w:rPr>
          <w:b/>
          <w:i/>
          <w:sz w:val="22"/>
          <w:szCs w:val="22"/>
        </w:rPr>
        <w:tab/>
        <w:t>Proposition de firmes</w:t>
      </w:r>
    </w:p>
    <w:p w:rsidR="000055D5" w:rsidRDefault="000055D5" w:rsidP="0094766C">
      <w:pPr>
        <w:pStyle w:val="Retraitcorpsdetexte2"/>
        <w:ind w:left="1416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224120" w:rsidRPr="00A52AD1">
        <w:rPr>
          <w:sz w:val="22"/>
          <w:szCs w:val="22"/>
        </w:rPr>
        <w:t xml:space="preserve">Emmanuelle </w:t>
      </w:r>
      <w:r w:rsidR="009666E8" w:rsidRPr="00A52AD1">
        <w:rPr>
          <w:sz w:val="22"/>
          <w:szCs w:val="22"/>
        </w:rPr>
        <w:t>Br</w:t>
      </w:r>
      <w:r w:rsidR="001954E4">
        <w:rPr>
          <w:sz w:val="22"/>
          <w:szCs w:val="22"/>
        </w:rPr>
        <w:t xml:space="preserve">eton </w:t>
      </w:r>
      <w:r w:rsidR="00224120" w:rsidRPr="00A52AD1">
        <w:rPr>
          <w:sz w:val="22"/>
          <w:szCs w:val="22"/>
        </w:rPr>
        <w:t xml:space="preserve">a eu </w:t>
      </w:r>
      <w:r w:rsidR="001954E4">
        <w:rPr>
          <w:sz w:val="22"/>
          <w:szCs w:val="22"/>
        </w:rPr>
        <w:t xml:space="preserve">une </w:t>
      </w:r>
      <w:r w:rsidR="00224120" w:rsidRPr="00A52AD1">
        <w:rPr>
          <w:sz w:val="22"/>
          <w:szCs w:val="22"/>
        </w:rPr>
        <w:t xml:space="preserve">réponse </w:t>
      </w:r>
      <w:r w:rsidR="001954E4">
        <w:rPr>
          <w:sz w:val="22"/>
          <w:szCs w:val="22"/>
        </w:rPr>
        <w:t>négative de la firme ‘</w:t>
      </w:r>
      <w:r w:rsidR="00224120" w:rsidRPr="00A52AD1">
        <w:rPr>
          <w:sz w:val="22"/>
          <w:szCs w:val="22"/>
        </w:rPr>
        <w:t>Lachance</w:t>
      </w:r>
      <w:r w:rsidR="0094766C">
        <w:rPr>
          <w:sz w:val="22"/>
          <w:szCs w:val="22"/>
        </w:rPr>
        <w:tab/>
      </w:r>
      <w:r w:rsidR="0094766C">
        <w:rPr>
          <w:sz w:val="22"/>
          <w:szCs w:val="22"/>
        </w:rPr>
        <w:tab/>
      </w:r>
      <w:r w:rsidR="001954E4">
        <w:rPr>
          <w:sz w:val="22"/>
          <w:szCs w:val="22"/>
        </w:rPr>
        <w:t>solution’</w:t>
      </w:r>
      <w:r w:rsidR="00224120" w:rsidRPr="00A52AD1">
        <w:rPr>
          <w:sz w:val="22"/>
          <w:szCs w:val="22"/>
        </w:rPr>
        <w:t xml:space="preserve"> </w:t>
      </w:r>
      <w:r w:rsidR="001954E4">
        <w:rPr>
          <w:sz w:val="22"/>
          <w:szCs w:val="22"/>
        </w:rPr>
        <w:t xml:space="preserve">qui ne peut </w:t>
      </w:r>
      <w:r w:rsidR="00335D32">
        <w:rPr>
          <w:sz w:val="22"/>
          <w:szCs w:val="22"/>
        </w:rPr>
        <w:t xml:space="preserve">finalement </w:t>
      </w:r>
      <w:r w:rsidR="00224120" w:rsidRPr="00A52AD1">
        <w:rPr>
          <w:sz w:val="22"/>
          <w:szCs w:val="22"/>
        </w:rPr>
        <w:t>soumissionn</w:t>
      </w:r>
      <w:r w:rsidR="001954E4">
        <w:rPr>
          <w:sz w:val="22"/>
          <w:szCs w:val="22"/>
        </w:rPr>
        <w:t xml:space="preserve">er pour cet événement. Elle </w:t>
      </w:r>
      <w:r>
        <w:rPr>
          <w:sz w:val="22"/>
          <w:szCs w:val="22"/>
        </w:rPr>
        <w:tab/>
      </w:r>
      <w:r w:rsidR="001954E4">
        <w:rPr>
          <w:sz w:val="22"/>
          <w:szCs w:val="22"/>
        </w:rPr>
        <w:t>attend des réponses de 2 autres</w:t>
      </w:r>
      <w:r w:rsidR="00335D32">
        <w:rPr>
          <w:sz w:val="22"/>
          <w:szCs w:val="22"/>
        </w:rPr>
        <w:t xml:space="preserve"> firmes</w:t>
      </w:r>
      <w:r>
        <w:rPr>
          <w:sz w:val="22"/>
          <w:szCs w:val="22"/>
        </w:rPr>
        <w:t>.</w:t>
      </w:r>
    </w:p>
    <w:p w:rsidR="00335D32" w:rsidRDefault="00A36793" w:rsidP="0094766C">
      <w:pPr>
        <w:pStyle w:val="Retraitcorpsdetexte2"/>
        <w:ind w:left="1416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La nouvelle politique de la fondation est d</w:t>
      </w:r>
      <w:r w:rsidR="00DA4380">
        <w:rPr>
          <w:sz w:val="22"/>
          <w:szCs w:val="22"/>
        </w:rPr>
        <w:t xml:space="preserve">e mettre en ligne des projets </w:t>
      </w:r>
      <w:r w:rsidR="00DA4380">
        <w:rPr>
          <w:sz w:val="22"/>
          <w:szCs w:val="22"/>
        </w:rPr>
        <w:tab/>
        <w:t xml:space="preserve">pour amasser des sommes. Quant aux levées de fonds, il faut </w:t>
      </w:r>
      <w:r>
        <w:rPr>
          <w:sz w:val="22"/>
          <w:szCs w:val="22"/>
        </w:rPr>
        <w:t xml:space="preserve">aller </w:t>
      </w:r>
      <w:r w:rsidR="00DA4380">
        <w:rPr>
          <w:sz w:val="22"/>
          <w:szCs w:val="22"/>
        </w:rPr>
        <w:tab/>
      </w:r>
      <w:r>
        <w:rPr>
          <w:sz w:val="22"/>
          <w:szCs w:val="22"/>
        </w:rPr>
        <w:t>chercher de</w:t>
      </w:r>
      <w:r w:rsidR="00DA4380">
        <w:rPr>
          <w:sz w:val="22"/>
          <w:szCs w:val="22"/>
        </w:rPr>
        <w:t xml:space="preserve">s </w:t>
      </w:r>
      <w:r w:rsidR="0094766C">
        <w:rPr>
          <w:sz w:val="22"/>
          <w:szCs w:val="22"/>
        </w:rPr>
        <w:t xml:space="preserve">firmes ou des </w:t>
      </w:r>
      <w:r w:rsidR="00DA4380">
        <w:rPr>
          <w:sz w:val="22"/>
          <w:szCs w:val="22"/>
        </w:rPr>
        <w:t xml:space="preserve">partenaires </w:t>
      </w:r>
      <w:r>
        <w:rPr>
          <w:sz w:val="22"/>
          <w:szCs w:val="22"/>
        </w:rPr>
        <w:t>extérieur</w:t>
      </w:r>
      <w:r w:rsidR="00CA3146">
        <w:rPr>
          <w:sz w:val="22"/>
          <w:szCs w:val="22"/>
        </w:rPr>
        <w:t>s</w:t>
      </w:r>
      <w:r w:rsidR="00DA4380">
        <w:rPr>
          <w:sz w:val="22"/>
          <w:szCs w:val="22"/>
        </w:rPr>
        <w:t xml:space="preserve"> </w:t>
      </w:r>
      <w:r w:rsidR="00E15623">
        <w:rPr>
          <w:sz w:val="22"/>
          <w:szCs w:val="22"/>
        </w:rPr>
        <w:t xml:space="preserve">qui seront payés </w:t>
      </w:r>
      <w:r>
        <w:rPr>
          <w:sz w:val="22"/>
          <w:szCs w:val="22"/>
        </w:rPr>
        <w:t>pour</w:t>
      </w:r>
      <w:r w:rsidR="00DA4380">
        <w:rPr>
          <w:sz w:val="22"/>
          <w:szCs w:val="22"/>
        </w:rPr>
        <w:tab/>
      </w:r>
      <w:r w:rsidR="00DA4380">
        <w:rPr>
          <w:sz w:val="22"/>
          <w:szCs w:val="22"/>
        </w:rPr>
        <w:tab/>
      </w:r>
      <w:r>
        <w:rPr>
          <w:sz w:val="22"/>
          <w:szCs w:val="22"/>
        </w:rPr>
        <w:t xml:space="preserve">organiser des activités de </w:t>
      </w:r>
      <w:r w:rsidR="00335D32">
        <w:rPr>
          <w:sz w:val="22"/>
          <w:szCs w:val="22"/>
        </w:rPr>
        <w:t>financement</w:t>
      </w:r>
      <w:r w:rsidR="00DA4380">
        <w:rPr>
          <w:sz w:val="22"/>
          <w:szCs w:val="22"/>
        </w:rPr>
        <w:t xml:space="preserve">, le but étant de libérer les </w:t>
      </w:r>
      <w:r w:rsidR="00DA4380">
        <w:rPr>
          <w:sz w:val="22"/>
          <w:szCs w:val="22"/>
        </w:rPr>
        <w:tab/>
        <w:t xml:space="preserve">membres très sollicités, </w:t>
      </w:r>
      <w:r w:rsidR="00335D32">
        <w:rPr>
          <w:sz w:val="22"/>
          <w:szCs w:val="22"/>
        </w:rPr>
        <w:t>souvent les mêmes,</w:t>
      </w:r>
      <w:r w:rsidR="00DA4380">
        <w:rPr>
          <w:sz w:val="22"/>
          <w:szCs w:val="22"/>
        </w:rPr>
        <w:t xml:space="preserve"> </w:t>
      </w:r>
      <w:r w:rsidR="00E15623">
        <w:rPr>
          <w:sz w:val="22"/>
          <w:szCs w:val="22"/>
        </w:rPr>
        <w:t>p</w:t>
      </w:r>
      <w:r w:rsidR="00335D32">
        <w:rPr>
          <w:sz w:val="22"/>
          <w:szCs w:val="22"/>
        </w:rPr>
        <w:t xml:space="preserve">our accomplir </w:t>
      </w:r>
      <w:r w:rsidR="00DA4380">
        <w:rPr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 w:rsidR="00E15623">
        <w:rPr>
          <w:sz w:val="22"/>
          <w:szCs w:val="22"/>
        </w:rPr>
        <w:t>multiples</w:t>
      </w:r>
      <w:r w:rsidR="00DA4380">
        <w:rPr>
          <w:sz w:val="22"/>
          <w:szCs w:val="22"/>
        </w:rPr>
        <w:tab/>
      </w:r>
      <w:r w:rsidR="00E15623">
        <w:rPr>
          <w:sz w:val="22"/>
          <w:szCs w:val="22"/>
        </w:rPr>
        <w:t xml:space="preserve"> </w:t>
      </w:r>
      <w:r w:rsidR="00335D32">
        <w:rPr>
          <w:sz w:val="22"/>
          <w:szCs w:val="22"/>
        </w:rPr>
        <w:t>tâches.</w:t>
      </w:r>
      <w:r w:rsidR="00772B0A">
        <w:rPr>
          <w:sz w:val="22"/>
          <w:szCs w:val="22"/>
        </w:rPr>
        <w:t xml:space="preserve"> </w:t>
      </w:r>
      <w:r w:rsidR="00E15623" w:rsidRPr="00E15623">
        <w:rPr>
          <w:b/>
          <w:i/>
          <w:sz w:val="22"/>
          <w:szCs w:val="22"/>
        </w:rPr>
        <w:t>Résolution 20-02-2019.04</w:t>
      </w:r>
      <w:r w:rsidR="00E15623">
        <w:rPr>
          <w:sz w:val="22"/>
          <w:szCs w:val="22"/>
        </w:rPr>
        <w:t xml:space="preserve"> proposée par Jacques Ouimet, </w:t>
      </w:r>
      <w:r w:rsidR="00772B0A">
        <w:rPr>
          <w:sz w:val="22"/>
          <w:szCs w:val="22"/>
        </w:rPr>
        <w:tab/>
      </w:r>
      <w:r w:rsidR="00E15623">
        <w:rPr>
          <w:sz w:val="22"/>
          <w:szCs w:val="22"/>
        </w:rPr>
        <w:t>secondée par</w:t>
      </w:r>
      <w:r w:rsidR="00772B0A">
        <w:rPr>
          <w:sz w:val="22"/>
          <w:szCs w:val="22"/>
        </w:rPr>
        <w:t xml:space="preserve"> </w:t>
      </w:r>
      <w:r w:rsidR="00AF5A76">
        <w:rPr>
          <w:sz w:val="22"/>
          <w:szCs w:val="22"/>
        </w:rPr>
        <w:t xml:space="preserve">Mireille Hamel. </w:t>
      </w:r>
      <w:r w:rsidR="00DA4380">
        <w:rPr>
          <w:sz w:val="22"/>
          <w:szCs w:val="22"/>
        </w:rPr>
        <w:tab/>
      </w:r>
      <w:r w:rsidR="00DA4380">
        <w:rPr>
          <w:sz w:val="22"/>
          <w:szCs w:val="22"/>
        </w:rPr>
        <w:tab/>
      </w:r>
    </w:p>
    <w:p w:rsidR="000F5065" w:rsidRDefault="000F5065" w:rsidP="009666E8">
      <w:pPr>
        <w:pStyle w:val="Retraitcorpsdetexte2"/>
        <w:rPr>
          <w:b/>
          <w:i/>
          <w:sz w:val="22"/>
          <w:szCs w:val="22"/>
        </w:rPr>
      </w:pPr>
    </w:p>
    <w:p w:rsidR="009666E8" w:rsidRPr="00A52AD1" w:rsidRDefault="009666E8" w:rsidP="009666E8">
      <w:pPr>
        <w:pStyle w:val="Retraitcorpsdetexte2"/>
        <w:rPr>
          <w:b/>
          <w:i/>
          <w:sz w:val="22"/>
          <w:szCs w:val="22"/>
        </w:rPr>
      </w:pPr>
      <w:r w:rsidRPr="00A52AD1">
        <w:rPr>
          <w:b/>
          <w:i/>
          <w:sz w:val="22"/>
          <w:szCs w:val="22"/>
        </w:rPr>
        <w:t>9.2</w:t>
      </w:r>
      <w:r w:rsidRPr="00A52AD1">
        <w:rPr>
          <w:b/>
          <w:i/>
          <w:sz w:val="22"/>
          <w:szCs w:val="22"/>
        </w:rPr>
        <w:tab/>
        <w:t>Date</w:t>
      </w:r>
    </w:p>
    <w:p w:rsidR="00F7220E" w:rsidRDefault="003F7995" w:rsidP="002C1869">
      <w:pPr>
        <w:pStyle w:val="Retraitcorpsdetexte2"/>
        <w:rPr>
          <w:sz w:val="22"/>
          <w:szCs w:val="22"/>
        </w:rPr>
      </w:pPr>
      <w:r w:rsidRPr="00A52AD1">
        <w:rPr>
          <w:b/>
          <w:i/>
          <w:sz w:val="22"/>
          <w:szCs w:val="22"/>
        </w:rPr>
        <w:tab/>
      </w:r>
      <w:r w:rsidR="00335D32">
        <w:rPr>
          <w:sz w:val="22"/>
          <w:szCs w:val="22"/>
        </w:rPr>
        <w:t>Nous pension</w:t>
      </w:r>
      <w:r w:rsidR="00321C78">
        <w:rPr>
          <w:sz w:val="22"/>
          <w:szCs w:val="22"/>
        </w:rPr>
        <w:t>s</w:t>
      </w:r>
      <w:r w:rsidR="00335D32">
        <w:rPr>
          <w:sz w:val="22"/>
          <w:szCs w:val="22"/>
        </w:rPr>
        <w:t xml:space="preserve"> faire la course à l’</w:t>
      </w:r>
      <w:r w:rsidR="00321C78">
        <w:rPr>
          <w:sz w:val="22"/>
          <w:szCs w:val="22"/>
        </w:rPr>
        <w:t xml:space="preserve">automne 2019, mais vu les </w:t>
      </w:r>
      <w:r w:rsidR="00335D32">
        <w:rPr>
          <w:sz w:val="22"/>
          <w:szCs w:val="22"/>
        </w:rPr>
        <w:t xml:space="preserve">délais et </w:t>
      </w:r>
      <w:r w:rsidR="00321C78">
        <w:rPr>
          <w:sz w:val="22"/>
          <w:szCs w:val="22"/>
        </w:rPr>
        <w:t>le tournoi</w:t>
      </w:r>
      <w:r w:rsidR="00321C78">
        <w:rPr>
          <w:sz w:val="22"/>
          <w:szCs w:val="22"/>
        </w:rPr>
        <w:tab/>
        <w:t>de balle</w:t>
      </w:r>
      <w:r w:rsidR="009135ED">
        <w:rPr>
          <w:sz w:val="22"/>
          <w:szCs w:val="22"/>
        </w:rPr>
        <w:t>-molle</w:t>
      </w:r>
      <w:r w:rsidR="00321C78">
        <w:rPr>
          <w:sz w:val="22"/>
          <w:szCs w:val="22"/>
        </w:rPr>
        <w:t xml:space="preserve"> le 21 septembre, nous prévoyons plutôt la faire en mai 2020. </w:t>
      </w:r>
      <w:r w:rsidR="00321C78">
        <w:rPr>
          <w:sz w:val="22"/>
          <w:szCs w:val="22"/>
        </w:rPr>
        <w:tab/>
      </w:r>
    </w:p>
    <w:p w:rsidR="000830B1" w:rsidRDefault="000830B1" w:rsidP="009666E8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666E8" w:rsidRPr="00A52AD1" w:rsidRDefault="00DD3924" w:rsidP="009666E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52AD1">
        <w:rPr>
          <w:rFonts w:ascii="Times New Roman" w:hAnsi="Times New Roman" w:cs="Times New Roman"/>
          <w:b/>
          <w:i/>
        </w:rPr>
        <w:t>10</w:t>
      </w:r>
      <w:r w:rsidR="00336028" w:rsidRPr="00A52AD1">
        <w:rPr>
          <w:rFonts w:ascii="Times New Roman" w:hAnsi="Times New Roman" w:cs="Times New Roman"/>
          <w:b/>
          <w:i/>
        </w:rPr>
        <w:t>.0</w:t>
      </w:r>
      <w:r w:rsidR="00084FA0" w:rsidRPr="00A52AD1">
        <w:rPr>
          <w:rFonts w:ascii="Times New Roman" w:hAnsi="Times New Roman" w:cs="Times New Roman"/>
          <w:b/>
          <w:i/>
        </w:rPr>
        <w:tab/>
      </w:r>
      <w:r w:rsidR="009666E8" w:rsidRPr="00A52AD1">
        <w:rPr>
          <w:rFonts w:ascii="Times New Roman" w:hAnsi="Times New Roman" w:cs="Times New Roman"/>
          <w:b/>
          <w:i/>
        </w:rPr>
        <w:t>Projet Annabelle Bujold</w:t>
      </w:r>
    </w:p>
    <w:p w:rsidR="00FE7C73" w:rsidRPr="00A52AD1" w:rsidRDefault="00FE7C73" w:rsidP="00FE7C73">
      <w:pPr>
        <w:pStyle w:val="Retraitcorpsdetexte2"/>
        <w:rPr>
          <w:color w:val="FF0000"/>
          <w:sz w:val="22"/>
          <w:szCs w:val="22"/>
        </w:rPr>
      </w:pPr>
      <w:r w:rsidRPr="00A52AD1">
        <w:rPr>
          <w:sz w:val="22"/>
          <w:szCs w:val="22"/>
        </w:rPr>
        <w:t xml:space="preserve">Projet </w:t>
      </w:r>
      <w:r w:rsidR="0025610C">
        <w:rPr>
          <w:sz w:val="22"/>
          <w:szCs w:val="22"/>
        </w:rPr>
        <w:t>‘cour et jardins’</w:t>
      </w:r>
      <w:r w:rsidR="0094766C">
        <w:rPr>
          <w:sz w:val="22"/>
          <w:szCs w:val="22"/>
        </w:rPr>
        <w:t xml:space="preserve"> -</w:t>
      </w:r>
      <w:r w:rsidR="0025610C">
        <w:rPr>
          <w:sz w:val="22"/>
          <w:szCs w:val="22"/>
        </w:rPr>
        <w:t xml:space="preserve"> le terrain appartient à Victor-Doré, alors pas de problème à aller de l’avant. On </w:t>
      </w:r>
      <w:r w:rsidRPr="00A52AD1">
        <w:rPr>
          <w:sz w:val="22"/>
          <w:szCs w:val="22"/>
        </w:rPr>
        <w:t xml:space="preserve">attend la réponse </w:t>
      </w:r>
      <w:r w:rsidR="0025610C">
        <w:rPr>
          <w:sz w:val="22"/>
          <w:szCs w:val="22"/>
        </w:rPr>
        <w:t xml:space="preserve">de la Fondation TD. L’autre projet vise </w:t>
      </w:r>
      <w:r w:rsidR="00BF0C49">
        <w:rPr>
          <w:sz w:val="22"/>
          <w:szCs w:val="22"/>
        </w:rPr>
        <w:t>les enfants de la maternelle, qui doivent réal</w:t>
      </w:r>
      <w:r w:rsidRPr="00A52AD1">
        <w:rPr>
          <w:sz w:val="22"/>
          <w:szCs w:val="22"/>
        </w:rPr>
        <w:t xml:space="preserve">iser </w:t>
      </w:r>
      <w:r w:rsidR="00E21AAB">
        <w:rPr>
          <w:sz w:val="22"/>
          <w:szCs w:val="22"/>
        </w:rPr>
        <w:t xml:space="preserve">un </w:t>
      </w:r>
      <w:r w:rsidRPr="00A52AD1">
        <w:rPr>
          <w:sz w:val="22"/>
          <w:szCs w:val="22"/>
        </w:rPr>
        <w:t xml:space="preserve">défi sur </w:t>
      </w:r>
      <w:r w:rsidR="00BF0C49">
        <w:rPr>
          <w:sz w:val="22"/>
          <w:szCs w:val="22"/>
        </w:rPr>
        <w:t xml:space="preserve">le </w:t>
      </w:r>
      <w:r w:rsidRPr="00A52AD1">
        <w:rPr>
          <w:sz w:val="22"/>
          <w:szCs w:val="22"/>
        </w:rPr>
        <w:t>plan physique</w:t>
      </w:r>
      <w:r w:rsidR="00BF0C49">
        <w:rPr>
          <w:sz w:val="22"/>
          <w:szCs w:val="22"/>
        </w:rPr>
        <w:t>,</w:t>
      </w:r>
      <w:r w:rsidRPr="00A52AD1">
        <w:rPr>
          <w:sz w:val="22"/>
          <w:szCs w:val="22"/>
        </w:rPr>
        <w:t xml:space="preserve"> soutenus par </w:t>
      </w:r>
      <w:r w:rsidR="00BF0C49">
        <w:rPr>
          <w:sz w:val="22"/>
          <w:szCs w:val="22"/>
        </w:rPr>
        <w:t xml:space="preserve">les </w:t>
      </w:r>
      <w:r w:rsidRPr="00A52AD1">
        <w:rPr>
          <w:sz w:val="22"/>
          <w:szCs w:val="22"/>
        </w:rPr>
        <w:t>physio</w:t>
      </w:r>
      <w:r w:rsidR="00BF0C49">
        <w:rPr>
          <w:sz w:val="22"/>
          <w:szCs w:val="22"/>
        </w:rPr>
        <w:t xml:space="preserve">thérapeutes et professeurs d’éducation physique, le but étant d’apprendre à se déplacer. Les élèves sont associés à un parrain/marraine (membre du personnel, famille ou gens de l’extérieur.) </w:t>
      </w:r>
      <w:r w:rsidR="009D6C20">
        <w:rPr>
          <w:sz w:val="22"/>
          <w:szCs w:val="22"/>
        </w:rPr>
        <w:t xml:space="preserve"> </w:t>
      </w:r>
      <w:r w:rsidR="00BF0C49">
        <w:rPr>
          <w:sz w:val="22"/>
          <w:szCs w:val="22"/>
        </w:rPr>
        <w:t>Cette personne relève également un défi; vélo, course etc. L’événement se fait le 6 juin,</w:t>
      </w:r>
      <w:r w:rsidR="009D6C20">
        <w:rPr>
          <w:sz w:val="22"/>
          <w:szCs w:val="22"/>
        </w:rPr>
        <w:t xml:space="preserve"> médailles s</w:t>
      </w:r>
      <w:r w:rsidR="009135ED">
        <w:rPr>
          <w:sz w:val="22"/>
          <w:szCs w:val="22"/>
        </w:rPr>
        <w:t>er</w:t>
      </w:r>
      <w:r w:rsidR="009D6C20">
        <w:rPr>
          <w:sz w:val="22"/>
          <w:szCs w:val="22"/>
        </w:rPr>
        <w:t xml:space="preserve">ont attribuées. Le financement se fait </w:t>
      </w:r>
      <w:r w:rsidR="009135ED">
        <w:rPr>
          <w:sz w:val="22"/>
          <w:szCs w:val="22"/>
        </w:rPr>
        <w:t>via le</w:t>
      </w:r>
      <w:r w:rsidR="009D6C20">
        <w:rPr>
          <w:sz w:val="22"/>
          <w:szCs w:val="22"/>
        </w:rPr>
        <w:t xml:space="preserve">s frais d’inscription et dons en ligne </w:t>
      </w:r>
      <w:r w:rsidR="00F10D94">
        <w:rPr>
          <w:sz w:val="22"/>
          <w:szCs w:val="22"/>
        </w:rPr>
        <w:t>sur</w:t>
      </w:r>
      <w:r w:rsidR="009D6C20">
        <w:rPr>
          <w:sz w:val="22"/>
          <w:szCs w:val="22"/>
        </w:rPr>
        <w:t xml:space="preserve"> notre site web. </w:t>
      </w:r>
      <w:r w:rsidR="002556C3">
        <w:rPr>
          <w:sz w:val="22"/>
          <w:szCs w:val="22"/>
        </w:rPr>
        <w:t xml:space="preserve"> Les sommes amassées </w:t>
      </w:r>
      <w:r w:rsidR="0094766C">
        <w:rPr>
          <w:sz w:val="22"/>
          <w:szCs w:val="22"/>
        </w:rPr>
        <w:t xml:space="preserve">serviront à faire </w:t>
      </w:r>
      <w:r w:rsidR="0025610C">
        <w:rPr>
          <w:sz w:val="22"/>
          <w:szCs w:val="22"/>
        </w:rPr>
        <w:t xml:space="preserve">des achats </w:t>
      </w:r>
      <w:r w:rsidR="0094766C">
        <w:rPr>
          <w:sz w:val="22"/>
          <w:szCs w:val="22"/>
        </w:rPr>
        <w:t>pour la p</w:t>
      </w:r>
      <w:r w:rsidR="0025610C">
        <w:rPr>
          <w:sz w:val="22"/>
          <w:szCs w:val="22"/>
        </w:rPr>
        <w:t>hysiothérapie.</w:t>
      </w:r>
      <w:r w:rsidRPr="00A52AD1">
        <w:rPr>
          <w:sz w:val="22"/>
          <w:szCs w:val="22"/>
        </w:rPr>
        <w:t xml:space="preserve"> </w:t>
      </w:r>
      <w:r w:rsidR="0025610C">
        <w:rPr>
          <w:sz w:val="22"/>
          <w:szCs w:val="22"/>
        </w:rPr>
        <w:t xml:space="preserve"> La présidente mentionne qu’il serait bien de faire un projet semblable à l’école Joseph-Charbonneau. Emmanuelle Br</w:t>
      </w:r>
      <w:r w:rsidR="00F10D94">
        <w:rPr>
          <w:sz w:val="22"/>
          <w:szCs w:val="22"/>
        </w:rPr>
        <w:t>eton</w:t>
      </w:r>
      <w:r w:rsidR="0025610C">
        <w:rPr>
          <w:sz w:val="22"/>
          <w:szCs w:val="22"/>
        </w:rPr>
        <w:t xml:space="preserve"> </w:t>
      </w:r>
      <w:r w:rsidR="0094766C">
        <w:rPr>
          <w:sz w:val="22"/>
          <w:szCs w:val="22"/>
        </w:rPr>
        <w:t xml:space="preserve">fait part de la </w:t>
      </w:r>
      <w:r w:rsidR="0025610C">
        <w:rPr>
          <w:sz w:val="22"/>
          <w:szCs w:val="22"/>
        </w:rPr>
        <w:t xml:space="preserve">difficulté à mobiliser le personnel, pas de participation. Les projets ne peuvent être les mêmes, la différence étant qu’à Victor-Doré on met l’emphase sur le développement de l’enfant, tandis qu’à </w:t>
      </w:r>
      <w:r w:rsidR="0094766C">
        <w:rPr>
          <w:sz w:val="22"/>
          <w:szCs w:val="22"/>
        </w:rPr>
        <w:t xml:space="preserve">Joseph-Charbonneau c’est seulement </w:t>
      </w:r>
      <w:r w:rsidR="0025610C">
        <w:rPr>
          <w:sz w:val="22"/>
          <w:szCs w:val="22"/>
        </w:rPr>
        <w:t xml:space="preserve">axé sur le maintien de ce qui est déjà acquis. </w:t>
      </w:r>
    </w:p>
    <w:p w:rsidR="003A7657" w:rsidRPr="00A52AD1" w:rsidRDefault="003A7657" w:rsidP="009666E8">
      <w:pPr>
        <w:pStyle w:val="Retraitcorpsdetexte2"/>
        <w:rPr>
          <w:color w:val="FF0000"/>
          <w:sz w:val="22"/>
          <w:szCs w:val="22"/>
        </w:rPr>
      </w:pPr>
    </w:p>
    <w:p w:rsidR="0058033F" w:rsidRPr="00A52AD1" w:rsidRDefault="00E035D5" w:rsidP="009666E8">
      <w:pPr>
        <w:spacing w:after="0"/>
        <w:rPr>
          <w:rFonts w:ascii="Times New Roman" w:eastAsia="Calibri" w:hAnsi="Times New Roman" w:cs="Times New Roman"/>
          <w:b/>
          <w:i/>
        </w:rPr>
      </w:pPr>
      <w:r w:rsidRPr="00A52AD1">
        <w:rPr>
          <w:rFonts w:ascii="Times New Roman" w:hAnsi="Times New Roman" w:cs="Times New Roman"/>
          <w:b/>
          <w:i/>
        </w:rPr>
        <w:t>1</w:t>
      </w:r>
      <w:r w:rsidR="00DD3924" w:rsidRPr="00A52AD1">
        <w:rPr>
          <w:rFonts w:ascii="Times New Roman" w:hAnsi="Times New Roman" w:cs="Times New Roman"/>
          <w:b/>
          <w:i/>
        </w:rPr>
        <w:t>1</w:t>
      </w:r>
      <w:r w:rsidRPr="00A52AD1">
        <w:rPr>
          <w:rFonts w:ascii="Times New Roman" w:hAnsi="Times New Roman" w:cs="Times New Roman"/>
          <w:b/>
          <w:i/>
        </w:rPr>
        <w:t>.0</w:t>
      </w:r>
      <w:r w:rsidRPr="00A52AD1">
        <w:rPr>
          <w:rFonts w:ascii="Times New Roman" w:hAnsi="Times New Roman" w:cs="Times New Roman"/>
          <w:b/>
          <w:i/>
        </w:rPr>
        <w:tab/>
      </w:r>
      <w:r w:rsidR="0058033F" w:rsidRPr="00A52AD1">
        <w:rPr>
          <w:rFonts w:ascii="Times New Roman" w:eastAsia="Calibri" w:hAnsi="Times New Roman" w:cs="Times New Roman"/>
          <w:b/>
          <w:i/>
        </w:rPr>
        <w:t>Projets Mireille Hamel</w:t>
      </w:r>
    </w:p>
    <w:p w:rsidR="003A7657" w:rsidRPr="00A52AD1" w:rsidRDefault="003A7657" w:rsidP="000F5065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A52AD1">
        <w:rPr>
          <w:rFonts w:ascii="Times New Roman" w:eastAsia="Calibri" w:hAnsi="Times New Roman" w:cs="Times New Roman"/>
          <w:b/>
          <w:i/>
        </w:rPr>
        <w:t>11.1</w:t>
      </w:r>
      <w:r w:rsidRPr="00A52AD1">
        <w:rPr>
          <w:rFonts w:ascii="Times New Roman" w:eastAsia="Calibri" w:hAnsi="Times New Roman" w:cs="Times New Roman"/>
          <w:b/>
          <w:i/>
        </w:rPr>
        <w:tab/>
      </w:r>
      <w:r w:rsidR="0058033F" w:rsidRPr="00A52AD1">
        <w:rPr>
          <w:rFonts w:ascii="Times New Roman" w:eastAsia="Calibri" w:hAnsi="Times New Roman" w:cs="Times New Roman"/>
          <w:b/>
          <w:i/>
        </w:rPr>
        <w:t xml:space="preserve"> </w:t>
      </w:r>
      <w:r w:rsidRPr="00A52AD1">
        <w:rPr>
          <w:rFonts w:ascii="Times New Roman" w:eastAsia="Calibri" w:hAnsi="Times New Roman" w:cs="Times New Roman"/>
          <w:b/>
          <w:i/>
        </w:rPr>
        <w:t>S</w:t>
      </w:r>
      <w:r w:rsidR="0058033F" w:rsidRPr="00A52AD1">
        <w:rPr>
          <w:rFonts w:ascii="Times New Roman" w:eastAsia="Calibri" w:hAnsi="Times New Roman" w:cs="Times New Roman"/>
          <w:b/>
          <w:i/>
        </w:rPr>
        <w:t>ouper</w:t>
      </w:r>
      <w:r w:rsidR="0058033F" w:rsidRPr="00A52AD1">
        <w:rPr>
          <w:rFonts w:ascii="Times New Roman" w:eastAsia="Calibri" w:hAnsi="Times New Roman" w:cs="Times New Roman"/>
        </w:rPr>
        <w:t xml:space="preserve"> </w:t>
      </w:r>
      <w:r w:rsidR="0058033F" w:rsidRPr="00A52AD1">
        <w:rPr>
          <w:rFonts w:ascii="Times New Roman" w:eastAsia="Calibri" w:hAnsi="Times New Roman" w:cs="Times New Roman"/>
          <w:b/>
          <w:i/>
        </w:rPr>
        <w:t>spaghet</w:t>
      </w:r>
      <w:r w:rsidRPr="00A52AD1">
        <w:rPr>
          <w:rFonts w:ascii="Times New Roman" w:eastAsia="Calibri" w:hAnsi="Times New Roman" w:cs="Times New Roman"/>
          <w:b/>
          <w:i/>
        </w:rPr>
        <w:t>ti</w:t>
      </w:r>
    </w:p>
    <w:p w:rsidR="00D30504" w:rsidRDefault="00D30504" w:rsidP="000F5065">
      <w:pPr>
        <w:spacing w:after="0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 souper</w:t>
      </w:r>
      <w:r w:rsidR="0058033F" w:rsidRPr="00A52AD1">
        <w:rPr>
          <w:rFonts w:ascii="Times New Roman" w:eastAsia="Calibri" w:hAnsi="Times New Roman" w:cs="Times New Roman"/>
        </w:rPr>
        <w:t xml:space="preserve"> du 13 janvier 2019</w:t>
      </w:r>
      <w:r>
        <w:rPr>
          <w:rFonts w:ascii="Times New Roman" w:eastAsia="Calibri" w:hAnsi="Times New Roman" w:cs="Times New Roman"/>
        </w:rPr>
        <w:t>, au restaurant le Boulevard</w:t>
      </w:r>
      <w:r w:rsidR="003A7657" w:rsidRPr="00A52AD1">
        <w:rPr>
          <w:rFonts w:ascii="Times New Roman" w:eastAsia="Calibri" w:hAnsi="Times New Roman" w:cs="Times New Roman"/>
        </w:rPr>
        <w:t xml:space="preserve"> a rapporté $</w:t>
      </w:r>
      <w:r w:rsidR="006166B4" w:rsidRPr="00A52AD1">
        <w:rPr>
          <w:rFonts w:ascii="Times New Roman" w:eastAsia="Calibri" w:hAnsi="Times New Roman" w:cs="Times New Roman"/>
        </w:rPr>
        <w:t>1140</w:t>
      </w:r>
      <w:r>
        <w:rPr>
          <w:rFonts w:ascii="Times New Roman" w:eastAsia="Calibri" w:hAnsi="Times New Roman" w:cs="Times New Roman"/>
        </w:rPr>
        <w:t>.</w:t>
      </w:r>
    </w:p>
    <w:p w:rsidR="000F5065" w:rsidRDefault="000F5065" w:rsidP="000F5065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</w:rPr>
      </w:pPr>
    </w:p>
    <w:p w:rsidR="00996DCB" w:rsidRPr="00A52AD1" w:rsidRDefault="003A7657" w:rsidP="000F5065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A52AD1">
        <w:rPr>
          <w:rFonts w:ascii="Times New Roman" w:eastAsia="Calibri" w:hAnsi="Times New Roman" w:cs="Times New Roman"/>
          <w:b/>
          <w:i/>
        </w:rPr>
        <w:t>11.</w:t>
      </w:r>
      <w:r w:rsidR="00996DCB">
        <w:rPr>
          <w:rFonts w:ascii="Times New Roman" w:eastAsia="Calibri" w:hAnsi="Times New Roman" w:cs="Times New Roman"/>
          <w:b/>
          <w:i/>
        </w:rPr>
        <w:t>2</w:t>
      </w:r>
      <w:r w:rsidRPr="00A52AD1">
        <w:rPr>
          <w:rFonts w:ascii="Times New Roman" w:eastAsia="Calibri" w:hAnsi="Times New Roman" w:cs="Times New Roman"/>
          <w:b/>
          <w:i/>
        </w:rPr>
        <w:tab/>
      </w:r>
      <w:r w:rsidR="00996DCB" w:rsidRPr="00A52AD1">
        <w:rPr>
          <w:rFonts w:ascii="Times New Roman" w:eastAsia="Calibri" w:hAnsi="Times New Roman" w:cs="Times New Roman"/>
          <w:b/>
          <w:i/>
        </w:rPr>
        <w:t xml:space="preserve">Tournoi de hockey </w:t>
      </w:r>
    </w:p>
    <w:p w:rsidR="00086E0F" w:rsidRDefault="0094766C" w:rsidP="000F5065">
      <w:pPr>
        <w:spacing w:after="0"/>
        <w:ind w:left="708" w:firstLine="708"/>
        <w:jc w:val="both"/>
        <w:rPr>
          <w:rStyle w:val="Accentuation"/>
          <w:rFonts w:ascii="Times New Roman" w:hAnsi="Times New Roman" w:cs="Times New Roman"/>
          <w:bCs/>
          <w:i w:val="0"/>
          <w:iCs w:val="0"/>
          <w:shd w:val="clear" w:color="auto" w:fill="FFFFFF"/>
        </w:rPr>
      </w:pPr>
      <w:r>
        <w:rPr>
          <w:rFonts w:ascii="Times New Roman" w:eastAsia="Calibri" w:hAnsi="Times New Roman" w:cs="Times New Roman"/>
        </w:rPr>
        <w:t xml:space="preserve">Cette année, au </w:t>
      </w:r>
      <w:r w:rsidR="00996DCB" w:rsidRPr="00D30504">
        <w:rPr>
          <w:rFonts w:ascii="Times New Roman" w:eastAsia="Calibri" w:hAnsi="Times New Roman" w:cs="Times New Roman"/>
        </w:rPr>
        <w:t>lieu d’un tournoi de golf, Dany Lacombe, directeur général du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 w:rsidR="00996DCB" w:rsidRPr="00D30504">
        <w:rPr>
          <w:rFonts w:ascii="Times New Roman" w:eastAsia="Calibri" w:hAnsi="Times New Roman" w:cs="Times New Roman"/>
        </w:rPr>
        <w:t>G</w:t>
      </w:r>
      <w:r w:rsidR="00996DCB" w:rsidRPr="00D30504">
        <w:rPr>
          <w:rFonts w:ascii="Times New Roman" w:hAnsi="Times New Roman" w:cs="Times New Roman"/>
          <w:shd w:val="clear" w:color="auto" w:fill="FFFFFF"/>
        </w:rPr>
        <w:t>reyHawk</w:t>
      </w:r>
      <w:proofErr w:type="spellEnd"/>
      <w:r w:rsidR="00996DCB" w:rsidRPr="00D30504">
        <w:rPr>
          <w:rFonts w:ascii="Times New Roman" w:hAnsi="Times New Roman" w:cs="Times New Roman"/>
          <w:shd w:val="clear" w:color="auto" w:fill="FFFFFF"/>
        </w:rPr>
        <w:t> </w:t>
      </w:r>
      <w:r w:rsidR="00996DCB" w:rsidRPr="00D30504">
        <w:rPr>
          <w:rStyle w:val="Accentuation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Golf Club d’Ottawa, </w:t>
      </w:r>
      <w:r>
        <w:rPr>
          <w:rStyle w:val="Accentuation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organise </w:t>
      </w:r>
      <w:r w:rsidR="00F10D94">
        <w:rPr>
          <w:rStyle w:val="Accentuation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un tournoi de hockey. Ce sera en avril </w:t>
      </w:r>
      <w:r w:rsidR="00F10D94">
        <w:rPr>
          <w:rStyle w:val="Accentuation"/>
          <w:rFonts w:ascii="Times New Roman" w:hAnsi="Times New Roman" w:cs="Times New Roman"/>
          <w:bCs/>
          <w:i w:val="0"/>
          <w:iCs w:val="0"/>
          <w:shd w:val="clear" w:color="auto" w:fill="FFFFFF"/>
        </w:rPr>
        <w:tab/>
        <w:t>prochain</w:t>
      </w:r>
      <w:r w:rsidR="000F5065">
        <w:rPr>
          <w:rStyle w:val="Accentuation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, au profit de notre fondation. </w:t>
      </w:r>
    </w:p>
    <w:p w:rsidR="000F5065" w:rsidRDefault="000F5065" w:rsidP="00996DCB">
      <w:pPr>
        <w:spacing w:after="0"/>
        <w:ind w:firstLine="708"/>
        <w:rPr>
          <w:rFonts w:ascii="Times New Roman" w:eastAsia="Calibri" w:hAnsi="Times New Roman" w:cs="Times New Roman"/>
          <w:b/>
          <w:i/>
        </w:rPr>
      </w:pPr>
    </w:p>
    <w:p w:rsidR="000F5065" w:rsidRDefault="000F5065" w:rsidP="00996DCB">
      <w:pPr>
        <w:spacing w:after="0"/>
        <w:ind w:firstLine="708"/>
        <w:rPr>
          <w:rFonts w:ascii="Times New Roman" w:eastAsia="Calibri" w:hAnsi="Times New Roman" w:cs="Times New Roman"/>
          <w:b/>
          <w:i/>
        </w:rPr>
      </w:pPr>
    </w:p>
    <w:p w:rsidR="00996DCB" w:rsidRPr="00FA1277" w:rsidRDefault="003A7657" w:rsidP="00996DCB">
      <w:pPr>
        <w:spacing w:after="0"/>
        <w:ind w:firstLine="708"/>
        <w:rPr>
          <w:rFonts w:ascii="Times New Roman" w:eastAsia="Calibri" w:hAnsi="Times New Roman" w:cs="Times New Roman"/>
          <w:b/>
          <w:i/>
        </w:rPr>
      </w:pPr>
      <w:r w:rsidRPr="00A52AD1">
        <w:rPr>
          <w:rFonts w:ascii="Times New Roman" w:eastAsia="Calibri" w:hAnsi="Times New Roman" w:cs="Times New Roman"/>
          <w:b/>
          <w:i/>
        </w:rPr>
        <w:t>11.</w:t>
      </w:r>
      <w:r w:rsidR="00996DCB">
        <w:rPr>
          <w:rFonts w:ascii="Times New Roman" w:eastAsia="Calibri" w:hAnsi="Times New Roman" w:cs="Times New Roman"/>
          <w:b/>
          <w:i/>
        </w:rPr>
        <w:t>3</w:t>
      </w:r>
      <w:r w:rsidRPr="00A52AD1">
        <w:rPr>
          <w:rFonts w:ascii="Times New Roman" w:eastAsia="Calibri" w:hAnsi="Times New Roman" w:cs="Times New Roman"/>
          <w:b/>
          <w:i/>
        </w:rPr>
        <w:tab/>
      </w:r>
      <w:r w:rsidR="00996DCB" w:rsidRPr="00A52AD1">
        <w:rPr>
          <w:rFonts w:ascii="Times New Roman" w:eastAsia="Calibri" w:hAnsi="Times New Roman" w:cs="Times New Roman"/>
          <w:b/>
          <w:i/>
        </w:rPr>
        <w:t xml:space="preserve">Spectacle </w:t>
      </w:r>
    </w:p>
    <w:p w:rsidR="009666E8" w:rsidRPr="00FA1277" w:rsidRDefault="00996DCB" w:rsidP="00996DCB">
      <w:pPr>
        <w:spacing w:after="0"/>
        <w:ind w:left="708" w:firstLine="708"/>
        <w:rPr>
          <w:rStyle w:val="Accentuation"/>
          <w:rFonts w:ascii="Times New Roman" w:eastAsia="Calibri" w:hAnsi="Times New Roman" w:cs="Times New Roman"/>
          <w:i w:val="0"/>
          <w:iCs w:val="0"/>
        </w:rPr>
      </w:pPr>
      <w:r w:rsidRPr="00FA1277">
        <w:rPr>
          <w:rFonts w:ascii="Times New Roman" w:eastAsia="Calibri" w:hAnsi="Times New Roman" w:cs="Times New Roman"/>
        </w:rPr>
        <w:t xml:space="preserve">Mireille </w:t>
      </w:r>
      <w:r w:rsidR="00FA1277" w:rsidRPr="00FA1277">
        <w:rPr>
          <w:rFonts w:ascii="Times New Roman" w:eastAsia="Calibri" w:hAnsi="Times New Roman" w:cs="Times New Roman"/>
        </w:rPr>
        <w:t xml:space="preserve">Hamel </w:t>
      </w:r>
      <w:r w:rsidRPr="00FA1277">
        <w:rPr>
          <w:rFonts w:ascii="Times New Roman" w:eastAsia="Calibri" w:hAnsi="Times New Roman" w:cs="Times New Roman"/>
        </w:rPr>
        <w:t xml:space="preserve">a reparlé au chanteur Yvan </w:t>
      </w:r>
      <w:proofErr w:type="spellStart"/>
      <w:r w:rsidRPr="00FA1277">
        <w:rPr>
          <w:rFonts w:ascii="Times New Roman" w:eastAsia="Calibri" w:hAnsi="Times New Roman" w:cs="Times New Roman"/>
        </w:rPr>
        <w:t>Pedneault</w:t>
      </w:r>
      <w:proofErr w:type="spellEnd"/>
      <w:r w:rsidRPr="00FA1277">
        <w:rPr>
          <w:rFonts w:ascii="Times New Roman" w:eastAsia="Calibri" w:hAnsi="Times New Roman" w:cs="Times New Roman"/>
        </w:rPr>
        <w:t xml:space="preserve"> pour un éventuel spectacle. </w:t>
      </w:r>
      <w:r w:rsidR="00FA1277" w:rsidRPr="00FA1277">
        <w:rPr>
          <w:rFonts w:ascii="Times New Roman" w:eastAsia="Calibri" w:hAnsi="Times New Roman" w:cs="Times New Roman"/>
        </w:rPr>
        <w:tab/>
      </w:r>
      <w:r w:rsidR="000F5065">
        <w:rPr>
          <w:rFonts w:ascii="Times New Roman" w:eastAsia="Calibri" w:hAnsi="Times New Roman" w:cs="Times New Roman"/>
        </w:rPr>
        <w:t xml:space="preserve">Il donne sa décision </w:t>
      </w:r>
      <w:r w:rsidR="00FA1277" w:rsidRPr="00FA1277">
        <w:rPr>
          <w:rFonts w:ascii="Times New Roman" w:eastAsia="Calibri" w:hAnsi="Times New Roman" w:cs="Times New Roman"/>
        </w:rPr>
        <w:t>sous peu.</w:t>
      </w:r>
      <w:r w:rsidRPr="00FA1277">
        <w:rPr>
          <w:rFonts w:ascii="Times New Roman" w:eastAsia="Calibri" w:hAnsi="Times New Roman" w:cs="Times New Roman"/>
        </w:rPr>
        <w:t xml:space="preserve"> Marie-Claude </w:t>
      </w:r>
      <w:proofErr w:type="spellStart"/>
      <w:r w:rsidRPr="00FA1277">
        <w:rPr>
          <w:rFonts w:ascii="Times New Roman" w:eastAsia="Calibri" w:hAnsi="Times New Roman" w:cs="Times New Roman"/>
        </w:rPr>
        <w:t>Senécal</w:t>
      </w:r>
      <w:proofErr w:type="spellEnd"/>
      <w:r w:rsidRPr="00FA1277">
        <w:rPr>
          <w:rFonts w:ascii="Times New Roman" w:eastAsia="Calibri" w:hAnsi="Times New Roman" w:cs="Times New Roman"/>
        </w:rPr>
        <w:t xml:space="preserve"> connaît Ludovic Bourgeo</w:t>
      </w:r>
      <w:r w:rsidR="000F5065">
        <w:rPr>
          <w:rFonts w:ascii="Times New Roman" w:eastAsia="Calibri" w:hAnsi="Times New Roman" w:cs="Times New Roman"/>
        </w:rPr>
        <w:t>i</w:t>
      </w:r>
      <w:r w:rsidRPr="00FA1277">
        <w:rPr>
          <w:rFonts w:ascii="Times New Roman" w:eastAsia="Calibri" w:hAnsi="Times New Roman" w:cs="Times New Roman"/>
        </w:rPr>
        <w:t xml:space="preserve">s </w:t>
      </w:r>
      <w:r w:rsidR="000F5065">
        <w:rPr>
          <w:rFonts w:ascii="Times New Roman" w:eastAsia="Calibri" w:hAnsi="Times New Roman" w:cs="Times New Roman"/>
        </w:rPr>
        <w:tab/>
      </w:r>
      <w:r w:rsidRPr="00FA1277">
        <w:rPr>
          <w:rFonts w:ascii="Times New Roman" w:eastAsia="Calibri" w:hAnsi="Times New Roman" w:cs="Times New Roman"/>
        </w:rPr>
        <w:t xml:space="preserve">et suggère de </w:t>
      </w:r>
      <w:r w:rsidR="00FA1277" w:rsidRPr="00FA1277">
        <w:rPr>
          <w:rFonts w:ascii="Times New Roman" w:eastAsia="Calibri" w:hAnsi="Times New Roman" w:cs="Times New Roman"/>
        </w:rPr>
        <w:t xml:space="preserve">possiblement </w:t>
      </w:r>
      <w:r w:rsidRPr="00FA1277">
        <w:rPr>
          <w:rFonts w:ascii="Times New Roman" w:eastAsia="Calibri" w:hAnsi="Times New Roman" w:cs="Times New Roman"/>
        </w:rPr>
        <w:t xml:space="preserve">regrouper ces 2 chanteurs lors du même événement.  </w:t>
      </w:r>
    </w:p>
    <w:p w:rsidR="00D30504" w:rsidRPr="00A52AD1" w:rsidRDefault="00D30504" w:rsidP="00D30504">
      <w:pPr>
        <w:spacing w:after="0"/>
        <w:ind w:left="708" w:firstLine="708"/>
        <w:rPr>
          <w:rFonts w:ascii="Times New Roman" w:hAnsi="Times New Roman" w:cs="Times New Roman"/>
          <w:b/>
          <w:i/>
          <w:color w:val="FF0000"/>
        </w:rPr>
      </w:pPr>
    </w:p>
    <w:p w:rsidR="00983A9C" w:rsidRPr="00A52AD1" w:rsidRDefault="00983A9C" w:rsidP="009666E8">
      <w:pPr>
        <w:spacing w:after="0"/>
        <w:rPr>
          <w:rFonts w:ascii="Times New Roman" w:hAnsi="Times New Roman" w:cs="Times New Roman"/>
          <w:b/>
          <w:i/>
        </w:rPr>
      </w:pPr>
      <w:r w:rsidRPr="00A52AD1">
        <w:rPr>
          <w:rFonts w:ascii="Times New Roman" w:hAnsi="Times New Roman" w:cs="Times New Roman"/>
          <w:b/>
          <w:i/>
        </w:rPr>
        <w:t>12.</w:t>
      </w:r>
      <w:r w:rsidRPr="00A52AD1">
        <w:rPr>
          <w:rFonts w:ascii="Times New Roman" w:hAnsi="Times New Roman" w:cs="Times New Roman"/>
          <w:b/>
          <w:i/>
        </w:rPr>
        <w:tab/>
        <w:t>Bilan des dépenses des écoles</w:t>
      </w:r>
    </w:p>
    <w:p w:rsidR="00983A9C" w:rsidRPr="00A52AD1" w:rsidRDefault="00983A9C" w:rsidP="00983A9C">
      <w:pPr>
        <w:spacing w:after="0"/>
        <w:ind w:firstLine="708"/>
        <w:rPr>
          <w:rFonts w:ascii="Times New Roman" w:hAnsi="Times New Roman" w:cs="Times New Roman"/>
          <w:b/>
          <w:i/>
        </w:rPr>
      </w:pPr>
      <w:r w:rsidRPr="00A52AD1">
        <w:rPr>
          <w:rFonts w:ascii="Times New Roman" w:hAnsi="Times New Roman" w:cs="Times New Roman"/>
          <w:b/>
          <w:i/>
        </w:rPr>
        <w:t>12.1</w:t>
      </w:r>
      <w:r w:rsidRPr="00A52AD1">
        <w:rPr>
          <w:rFonts w:ascii="Times New Roman" w:hAnsi="Times New Roman" w:cs="Times New Roman"/>
          <w:b/>
          <w:i/>
        </w:rPr>
        <w:tab/>
        <w:t>Mise à jour des montants dépensés</w:t>
      </w:r>
      <w:r w:rsidR="007178DA">
        <w:rPr>
          <w:rFonts w:ascii="Times New Roman" w:hAnsi="Times New Roman" w:cs="Times New Roman"/>
          <w:b/>
          <w:i/>
        </w:rPr>
        <w:t xml:space="preserve"> </w:t>
      </w:r>
      <w:r w:rsidR="000F5065">
        <w:rPr>
          <w:rFonts w:ascii="Times New Roman" w:hAnsi="Times New Roman" w:cs="Times New Roman"/>
          <w:b/>
          <w:i/>
        </w:rPr>
        <w:t xml:space="preserve">ou </w:t>
      </w:r>
      <w:r w:rsidR="007178DA">
        <w:rPr>
          <w:rFonts w:ascii="Times New Roman" w:hAnsi="Times New Roman" w:cs="Times New Roman"/>
          <w:b/>
          <w:i/>
        </w:rPr>
        <w:t>à dépenser</w:t>
      </w:r>
    </w:p>
    <w:p w:rsidR="009666E8" w:rsidRPr="00A52AD1" w:rsidRDefault="00983A9C" w:rsidP="002C41AF">
      <w:pPr>
        <w:spacing w:after="0"/>
        <w:ind w:firstLine="708"/>
        <w:rPr>
          <w:rFonts w:ascii="Times New Roman" w:hAnsi="Times New Roman" w:cs="Times New Roman"/>
          <w:color w:val="FF0000"/>
        </w:rPr>
      </w:pPr>
      <w:r w:rsidRPr="00A52AD1">
        <w:rPr>
          <w:rFonts w:ascii="Times New Roman" w:hAnsi="Times New Roman" w:cs="Times New Roman"/>
          <w:b/>
          <w:i/>
        </w:rPr>
        <w:tab/>
      </w:r>
    </w:p>
    <w:p w:rsidR="00D602E6" w:rsidRPr="000F5065" w:rsidRDefault="00D602E6" w:rsidP="00D602E6">
      <w:pPr>
        <w:spacing w:after="0"/>
        <w:jc w:val="center"/>
        <w:rPr>
          <w:rFonts w:ascii="Times New Roman" w:hAnsi="Times New Roman" w:cs="Times New Roman"/>
        </w:rPr>
      </w:pPr>
      <w:r w:rsidRPr="000F5065">
        <w:rPr>
          <w:rFonts w:ascii="Times New Roman" w:hAnsi="Times New Roman" w:cs="Times New Roman"/>
        </w:rPr>
        <w:t>École Victor-Doré</w:t>
      </w:r>
    </w:p>
    <w:p w:rsidR="00D602E6" w:rsidRDefault="00D602E6" w:rsidP="00D602E6">
      <w:pPr>
        <w:spacing w:after="0"/>
        <w:jc w:val="center"/>
        <w:rPr>
          <w:rFonts w:ascii="Times New Roman" w:hAnsi="Times New Roman" w:cs="Times New Roman"/>
        </w:rPr>
      </w:pPr>
      <w:r w:rsidRPr="000F5065">
        <w:rPr>
          <w:rFonts w:ascii="Times New Roman" w:hAnsi="Times New Roman" w:cs="Times New Roman"/>
        </w:rPr>
        <w:t>Montants disponibles à dépenser, année scolaire 2018-19</w:t>
      </w:r>
    </w:p>
    <w:p w:rsidR="000F5065" w:rsidRPr="000F5065" w:rsidRDefault="000F5065" w:rsidP="00D602E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602E6" w:rsidRPr="000F5065" w:rsidTr="00C03DA1">
        <w:tc>
          <w:tcPr>
            <w:tcW w:w="2876" w:type="dxa"/>
          </w:tcPr>
          <w:p w:rsidR="00D602E6" w:rsidRPr="000F5065" w:rsidRDefault="00D602E6" w:rsidP="009352AE">
            <w:pPr>
              <w:jc w:val="center"/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Montants</w:t>
            </w:r>
          </w:p>
        </w:tc>
        <w:tc>
          <w:tcPr>
            <w:tcW w:w="2877" w:type="dxa"/>
          </w:tcPr>
          <w:p w:rsidR="00D602E6" w:rsidRPr="000F5065" w:rsidRDefault="00D602E6" w:rsidP="009352AE">
            <w:pPr>
              <w:jc w:val="center"/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Provenances</w:t>
            </w:r>
          </w:p>
        </w:tc>
        <w:tc>
          <w:tcPr>
            <w:tcW w:w="2877" w:type="dxa"/>
          </w:tcPr>
          <w:p w:rsidR="00D602E6" w:rsidRPr="000F5065" w:rsidRDefault="00D602E6" w:rsidP="009352AE">
            <w:pPr>
              <w:jc w:val="center"/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Projets</w:t>
            </w:r>
          </w:p>
        </w:tc>
      </w:tr>
      <w:tr w:rsidR="00D602E6" w:rsidRPr="000F5065" w:rsidTr="00C03DA1">
        <w:tc>
          <w:tcPr>
            <w:tcW w:w="2876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9500$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Fondation</w:t>
            </w:r>
            <w:r w:rsidR="00C82B22" w:rsidRPr="000F5065">
              <w:rPr>
                <w:rFonts w:ascii="Times New Roman" w:hAnsi="Times New Roman" w:cs="Times New Roman"/>
              </w:rPr>
              <w:t xml:space="preserve"> Héros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10 Projets soumis  2018-19 totalisant 9313.12$</w:t>
            </w:r>
          </w:p>
        </w:tc>
      </w:tr>
      <w:tr w:rsidR="00D602E6" w:rsidRPr="000F5065" w:rsidTr="00C03DA1">
        <w:tc>
          <w:tcPr>
            <w:tcW w:w="2876" w:type="dxa"/>
          </w:tcPr>
          <w:p w:rsidR="00C82B22" w:rsidRPr="000F5065" w:rsidRDefault="00CA40D3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10</w:t>
            </w:r>
            <w:r w:rsidR="00D602E6" w:rsidRPr="000F5065">
              <w:rPr>
                <w:rFonts w:ascii="Times New Roman" w:hAnsi="Times New Roman" w:cs="Times New Roman"/>
              </w:rPr>
              <w:t>000$</w:t>
            </w:r>
            <w:r w:rsidRPr="000F5065">
              <w:rPr>
                <w:rFonts w:ascii="Times New Roman" w:hAnsi="Times New Roman" w:cs="Times New Roman"/>
              </w:rPr>
              <w:t xml:space="preserve"> - 5686$ </w:t>
            </w:r>
            <w:r w:rsidR="00C82B22" w:rsidRPr="000F5065">
              <w:rPr>
                <w:rFonts w:ascii="Times New Roman" w:hAnsi="Times New Roman" w:cs="Times New Roman"/>
              </w:rPr>
              <w:t xml:space="preserve"> </w:t>
            </w:r>
            <w:r w:rsidRPr="000F5065">
              <w:rPr>
                <w:rFonts w:ascii="Times New Roman" w:hAnsi="Times New Roman" w:cs="Times New Roman"/>
              </w:rPr>
              <w:t xml:space="preserve">= </w:t>
            </w:r>
          </w:p>
          <w:p w:rsidR="00D602E6" w:rsidRPr="000F5065" w:rsidRDefault="00CA40D3" w:rsidP="00F10D94">
            <w:pPr>
              <w:jc w:val="center"/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4314$ solde restant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L’Oréal</w:t>
            </w:r>
          </w:p>
        </w:tc>
        <w:tc>
          <w:tcPr>
            <w:tcW w:w="2877" w:type="dxa"/>
          </w:tcPr>
          <w:p w:rsidR="009C2422" w:rsidRPr="000F5065" w:rsidRDefault="00D602E6" w:rsidP="009C2422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DIP</w:t>
            </w:r>
            <w:r w:rsidR="00C82B22" w:rsidRPr="000F5065">
              <w:rPr>
                <w:rFonts w:ascii="Times New Roman" w:hAnsi="Times New Roman" w:cs="Times New Roman"/>
              </w:rPr>
              <w:t> :</w:t>
            </w:r>
            <w:r w:rsidR="009C2422" w:rsidRPr="000F5065">
              <w:rPr>
                <w:rFonts w:ascii="Times New Roman" w:hAnsi="Times New Roman" w:cs="Times New Roman"/>
              </w:rPr>
              <w:t xml:space="preserve"> Articles</w:t>
            </w:r>
            <w:r w:rsidR="00C82B22" w:rsidRPr="000F506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9C2422" w:rsidRPr="000F5065">
              <w:rPr>
                <w:rFonts w:ascii="Times New Roman" w:hAnsi="Times New Roman" w:cs="Times New Roman"/>
              </w:rPr>
              <w:t>Ipad</w:t>
            </w:r>
            <w:proofErr w:type="spellEnd"/>
            <w:r w:rsidR="009C2422" w:rsidRPr="000F5065">
              <w:rPr>
                <w:rFonts w:ascii="Times New Roman" w:hAnsi="Times New Roman" w:cs="Times New Roman"/>
              </w:rPr>
              <w:t xml:space="preserve"> 5336$</w:t>
            </w:r>
            <w:r w:rsidR="00F10D94">
              <w:rPr>
                <w:rFonts w:ascii="Times New Roman" w:hAnsi="Times New Roman" w:cs="Times New Roman"/>
              </w:rPr>
              <w:t xml:space="preserve"> +</w:t>
            </w:r>
          </w:p>
          <w:p w:rsidR="00D602E6" w:rsidRPr="000F5065" w:rsidRDefault="00D602E6" w:rsidP="009C2422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 xml:space="preserve">Trousse pour atelier autonome </w:t>
            </w:r>
            <w:r w:rsidR="009C2422" w:rsidRPr="000F5065">
              <w:rPr>
                <w:rFonts w:ascii="Times New Roman" w:hAnsi="Times New Roman" w:cs="Times New Roman"/>
              </w:rPr>
              <w:t xml:space="preserve">350$ =  </w:t>
            </w:r>
            <w:r w:rsidRPr="000F5065">
              <w:rPr>
                <w:rFonts w:ascii="Times New Roman" w:hAnsi="Times New Roman" w:cs="Times New Roman"/>
              </w:rPr>
              <w:t>5</w:t>
            </w:r>
            <w:r w:rsidR="009C2422" w:rsidRPr="000F5065">
              <w:rPr>
                <w:rFonts w:ascii="Times New Roman" w:hAnsi="Times New Roman" w:cs="Times New Roman"/>
              </w:rPr>
              <w:t>686$</w:t>
            </w:r>
            <w:r w:rsidR="00CA40D3" w:rsidRPr="000F506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602E6" w:rsidRPr="000F5065" w:rsidTr="00C03DA1">
        <w:tc>
          <w:tcPr>
            <w:tcW w:w="2876" w:type="dxa"/>
          </w:tcPr>
          <w:p w:rsidR="00D602E6" w:rsidRPr="000F5065" w:rsidRDefault="00D602E6" w:rsidP="00F10D94">
            <w:pPr>
              <w:jc w:val="center"/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1146$</w:t>
            </w:r>
            <w:r w:rsidR="000410C8" w:rsidRPr="000F5065">
              <w:rPr>
                <w:rFonts w:ascii="Times New Roman" w:hAnsi="Times New Roman" w:cs="Times New Roman"/>
              </w:rPr>
              <w:t xml:space="preserve"> - 50$ chèque NSF = 1096$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 xml:space="preserve">Dons des parents, </w:t>
            </w:r>
            <w:r w:rsidR="00CA40D3" w:rsidRPr="000F5065">
              <w:rPr>
                <w:rFonts w:ascii="Times New Roman" w:hAnsi="Times New Roman" w:cs="Times New Roman"/>
              </w:rPr>
              <w:t xml:space="preserve">en </w:t>
            </w:r>
            <w:r w:rsidRPr="000F5065">
              <w:rPr>
                <w:rFonts w:ascii="Times New Roman" w:hAnsi="Times New Roman" w:cs="Times New Roman"/>
              </w:rPr>
              <w:t xml:space="preserve">début </w:t>
            </w:r>
            <w:r w:rsidR="00CA40D3" w:rsidRPr="000F5065">
              <w:rPr>
                <w:rFonts w:ascii="Times New Roman" w:hAnsi="Times New Roman" w:cs="Times New Roman"/>
              </w:rPr>
              <w:t>d’</w:t>
            </w:r>
            <w:r w:rsidRPr="000F5065">
              <w:rPr>
                <w:rFonts w:ascii="Times New Roman" w:hAnsi="Times New Roman" w:cs="Times New Roman"/>
              </w:rPr>
              <w:t>année scolaire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À venir</w:t>
            </w:r>
          </w:p>
        </w:tc>
      </w:tr>
      <w:tr w:rsidR="00D602E6" w:rsidRPr="000F5065" w:rsidTr="00C03DA1">
        <w:tc>
          <w:tcPr>
            <w:tcW w:w="2876" w:type="dxa"/>
          </w:tcPr>
          <w:p w:rsidR="00D602E6" w:rsidRPr="000F5065" w:rsidRDefault="00D602E6" w:rsidP="00C03DA1">
            <w:pPr>
              <w:pStyle w:val="xmsonormal"/>
              <w:rPr>
                <w:sz w:val="22"/>
                <w:szCs w:val="22"/>
              </w:rPr>
            </w:pPr>
            <w:r w:rsidRPr="000F5065">
              <w:rPr>
                <w:sz w:val="22"/>
                <w:szCs w:val="22"/>
              </w:rPr>
              <w:t>7059.31$</w:t>
            </w:r>
          </w:p>
        </w:tc>
        <w:tc>
          <w:tcPr>
            <w:tcW w:w="2877" w:type="dxa"/>
          </w:tcPr>
          <w:p w:rsidR="00D602E6" w:rsidRPr="000F5065" w:rsidRDefault="00F10D94" w:rsidP="00C03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Grand </w:t>
            </w:r>
            <w:proofErr w:type="spellStart"/>
            <w:r>
              <w:rPr>
                <w:rFonts w:ascii="Times New Roman" w:hAnsi="Times New Roman" w:cs="Times New Roman"/>
              </w:rPr>
              <w:t>Mc</w:t>
            </w:r>
            <w:r w:rsidR="00D602E6" w:rsidRPr="000F5065">
              <w:rPr>
                <w:rFonts w:ascii="Times New Roman" w:hAnsi="Times New Roman" w:cs="Times New Roman"/>
              </w:rPr>
              <w:t>Don</w:t>
            </w:r>
            <w:proofErr w:type="spellEnd"/>
          </w:p>
        </w:tc>
        <w:tc>
          <w:tcPr>
            <w:tcW w:w="2877" w:type="dxa"/>
          </w:tcPr>
          <w:p w:rsidR="00D602E6" w:rsidRPr="000F5065" w:rsidRDefault="00D602E6" w:rsidP="00F10D94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 xml:space="preserve">À </w:t>
            </w:r>
            <w:r w:rsidR="00F10D94">
              <w:rPr>
                <w:rFonts w:ascii="Times New Roman" w:hAnsi="Times New Roman" w:cs="Times New Roman"/>
              </w:rPr>
              <w:t>v</w:t>
            </w:r>
            <w:r w:rsidRPr="000F5065">
              <w:rPr>
                <w:rFonts w:ascii="Times New Roman" w:hAnsi="Times New Roman" w:cs="Times New Roman"/>
              </w:rPr>
              <w:t>enir</w:t>
            </w:r>
          </w:p>
        </w:tc>
      </w:tr>
      <w:tr w:rsidR="00D602E6" w:rsidRPr="000F5065" w:rsidTr="00C03DA1">
        <w:tc>
          <w:tcPr>
            <w:tcW w:w="2876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500$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Fondation</w:t>
            </w:r>
            <w:r w:rsidR="00C82B22" w:rsidRPr="000F5065">
              <w:rPr>
                <w:rFonts w:ascii="Times New Roman" w:hAnsi="Times New Roman" w:cs="Times New Roman"/>
              </w:rPr>
              <w:t xml:space="preserve"> Héros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Bal</w:t>
            </w:r>
          </w:p>
        </w:tc>
      </w:tr>
      <w:tr w:rsidR="00D602E6" w:rsidRPr="000F5065" w:rsidTr="00C03DA1">
        <w:tc>
          <w:tcPr>
            <w:tcW w:w="2876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500$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proofErr w:type="spellStart"/>
            <w:r w:rsidRPr="000F5065">
              <w:rPr>
                <w:rFonts w:ascii="Times New Roman" w:hAnsi="Times New Roman" w:cs="Times New Roman"/>
              </w:rPr>
              <w:t>Distributeck</w:t>
            </w:r>
            <w:proofErr w:type="spellEnd"/>
            <w:r w:rsidRPr="000F5065">
              <w:rPr>
                <w:rFonts w:ascii="Times New Roman" w:hAnsi="Times New Roman" w:cs="Times New Roman"/>
              </w:rPr>
              <w:t xml:space="preserve"> Électrique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Dr Clown</w:t>
            </w:r>
          </w:p>
        </w:tc>
      </w:tr>
      <w:tr w:rsidR="00D602E6" w:rsidRPr="000F5065" w:rsidTr="00C03DA1">
        <w:tc>
          <w:tcPr>
            <w:tcW w:w="2876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194$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Vente d’objets aux parents</w:t>
            </w:r>
          </w:p>
        </w:tc>
        <w:tc>
          <w:tcPr>
            <w:tcW w:w="2877" w:type="dxa"/>
          </w:tcPr>
          <w:p w:rsidR="00D602E6" w:rsidRPr="000F5065" w:rsidRDefault="00F10D94" w:rsidP="00C03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À v</w:t>
            </w:r>
            <w:r w:rsidR="00D602E6" w:rsidRPr="000F5065">
              <w:rPr>
                <w:rFonts w:ascii="Times New Roman" w:hAnsi="Times New Roman" w:cs="Times New Roman"/>
              </w:rPr>
              <w:t>enir</w:t>
            </w:r>
          </w:p>
        </w:tc>
      </w:tr>
      <w:tr w:rsidR="00D602E6" w:rsidRPr="000F5065" w:rsidTr="00C03DA1">
        <w:tc>
          <w:tcPr>
            <w:tcW w:w="2876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3000$</w:t>
            </w:r>
          </w:p>
        </w:tc>
        <w:tc>
          <w:tcPr>
            <w:tcW w:w="2877" w:type="dxa"/>
          </w:tcPr>
          <w:p w:rsidR="00D602E6" w:rsidRPr="000F5065" w:rsidRDefault="00D602E6" w:rsidP="00F10D94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Fond</w:t>
            </w:r>
            <w:r w:rsidR="00C82B22" w:rsidRPr="000F5065">
              <w:rPr>
                <w:rFonts w:ascii="Times New Roman" w:hAnsi="Times New Roman" w:cs="Times New Roman"/>
              </w:rPr>
              <w:t xml:space="preserve"> Héros </w:t>
            </w:r>
            <w:r w:rsidR="000410C8" w:rsidRPr="000F5065">
              <w:rPr>
                <w:rFonts w:ascii="Times New Roman" w:hAnsi="Times New Roman" w:cs="Times New Roman"/>
              </w:rPr>
              <w:t>(</w:t>
            </w:r>
            <w:r w:rsidR="00F10D94">
              <w:rPr>
                <w:rFonts w:ascii="Times New Roman" w:hAnsi="Times New Roman" w:cs="Times New Roman"/>
              </w:rPr>
              <w:t xml:space="preserve">via </w:t>
            </w:r>
            <w:proofErr w:type="spellStart"/>
            <w:r w:rsidR="000410C8" w:rsidRPr="000F5065">
              <w:rPr>
                <w:rFonts w:ascii="Times New Roman" w:hAnsi="Times New Roman" w:cs="Times New Roman"/>
              </w:rPr>
              <w:t>Québécor</w:t>
            </w:r>
            <w:proofErr w:type="spellEnd"/>
            <w:r w:rsidR="000410C8" w:rsidRPr="000F50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Livre</w:t>
            </w:r>
          </w:p>
        </w:tc>
      </w:tr>
      <w:tr w:rsidR="00D602E6" w:rsidRPr="000F5065" w:rsidTr="00C03DA1">
        <w:tc>
          <w:tcPr>
            <w:tcW w:w="2876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1000$</w:t>
            </w:r>
          </w:p>
        </w:tc>
        <w:tc>
          <w:tcPr>
            <w:tcW w:w="2877" w:type="dxa"/>
          </w:tcPr>
          <w:p w:rsidR="00D602E6" w:rsidRPr="000F5065" w:rsidRDefault="00D602E6" w:rsidP="00C82B22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Don d’un jugement de la Cour</w:t>
            </w:r>
            <w:r w:rsidR="000410C8" w:rsidRPr="000F5065">
              <w:rPr>
                <w:rFonts w:ascii="Times New Roman" w:hAnsi="Times New Roman" w:cs="Times New Roman"/>
              </w:rPr>
              <w:t xml:space="preserve"> : </w:t>
            </w:r>
            <w:r w:rsidRPr="000F5065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Pr="000F5065">
              <w:rPr>
                <w:rFonts w:ascii="Times New Roman" w:hAnsi="Times New Roman" w:cs="Times New Roman"/>
              </w:rPr>
              <w:t>Plourde</w:t>
            </w:r>
            <w:proofErr w:type="spellEnd"/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A venir</w:t>
            </w:r>
          </w:p>
        </w:tc>
      </w:tr>
      <w:tr w:rsidR="00D602E6" w:rsidRPr="000F5065" w:rsidTr="00C03DA1">
        <w:tc>
          <w:tcPr>
            <w:tcW w:w="2876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1000$</w:t>
            </w:r>
          </w:p>
        </w:tc>
        <w:tc>
          <w:tcPr>
            <w:tcW w:w="2877" w:type="dxa"/>
          </w:tcPr>
          <w:p w:rsidR="00D602E6" w:rsidRPr="000F5065" w:rsidRDefault="009C2422" w:rsidP="00C82B22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Don Lydia La</w:t>
            </w:r>
            <w:r w:rsidR="00C82B22" w:rsidRPr="000F5065">
              <w:rPr>
                <w:rFonts w:ascii="Times New Roman" w:hAnsi="Times New Roman" w:cs="Times New Roman"/>
              </w:rPr>
              <w:t xml:space="preserve">nglois </w:t>
            </w:r>
            <w:r w:rsidRPr="000F5065">
              <w:rPr>
                <w:rFonts w:ascii="Times New Roman" w:hAnsi="Times New Roman" w:cs="Times New Roman"/>
              </w:rPr>
              <w:t>Gaspé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A venir</w:t>
            </w:r>
          </w:p>
        </w:tc>
      </w:tr>
      <w:tr w:rsidR="00D602E6" w:rsidRPr="000F5065" w:rsidTr="00C03DA1">
        <w:tc>
          <w:tcPr>
            <w:tcW w:w="2876" w:type="dxa"/>
          </w:tcPr>
          <w:p w:rsidR="00D602E6" w:rsidRPr="000F5065" w:rsidRDefault="00D602E6" w:rsidP="000F5065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4000$</w:t>
            </w:r>
            <w:r w:rsidR="000410C8" w:rsidRPr="000F5065">
              <w:rPr>
                <w:rFonts w:ascii="Times New Roman" w:hAnsi="Times New Roman" w:cs="Times New Roman"/>
              </w:rPr>
              <w:t xml:space="preserve"> - 757</w:t>
            </w:r>
            <w:r w:rsidR="00C82B22" w:rsidRPr="000F5065">
              <w:rPr>
                <w:rFonts w:ascii="Times New Roman" w:hAnsi="Times New Roman" w:cs="Times New Roman"/>
              </w:rPr>
              <w:t>.</w:t>
            </w:r>
            <w:r w:rsidR="000410C8" w:rsidRPr="000F5065">
              <w:rPr>
                <w:rFonts w:ascii="Times New Roman" w:hAnsi="Times New Roman" w:cs="Times New Roman"/>
              </w:rPr>
              <w:t>86</w:t>
            </w:r>
            <w:r w:rsidR="000F5065">
              <w:rPr>
                <w:rFonts w:ascii="Times New Roman" w:hAnsi="Times New Roman" w:cs="Times New Roman"/>
              </w:rPr>
              <w:t>$</w:t>
            </w:r>
            <w:r w:rsidR="000410C8" w:rsidRPr="000F5065">
              <w:rPr>
                <w:rFonts w:ascii="Times New Roman" w:hAnsi="Times New Roman" w:cs="Times New Roman"/>
              </w:rPr>
              <w:t xml:space="preserve"> = 3242</w:t>
            </w:r>
            <w:r w:rsidR="00C82B22" w:rsidRPr="000F5065">
              <w:rPr>
                <w:rFonts w:ascii="Times New Roman" w:hAnsi="Times New Roman" w:cs="Times New Roman"/>
              </w:rPr>
              <w:t>.</w:t>
            </w:r>
            <w:r w:rsidR="000410C8" w:rsidRPr="000F5065">
              <w:rPr>
                <w:rFonts w:ascii="Times New Roman" w:hAnsi="Times New Roman" w:cs="Times New Roman"/>
              </w:rPr>
              <w:t>14$ solde reporté à 20</w:t>
            </w:r>
            <w:r w:rsidR="000F5065">
              <w:rPr>
                <w:rFonts w:ascii="Times New Roman" w:hAnsi="Times New Roman" w:cs="Times New Roman"/>
              </w:rPr>
              <w:t xml:space="preserve">19-20 </w:t>
            </w:r>
            <w:r w:rsidR="00F10D94">
              <w:rPr>
                <w:rFonts w:ascii="Times New Roman" w:hAnsi="Times New Roman" w:cs="Times New Roman"/>
              </w:rPr>
              <w:t xml:space="preserve"> </w:t>
            </w:r>
            <w:r w:rsidR="000F5065">
              <w:rPr>
                <w:rFonts w:ascii="Times New Roman" w:hAnsi="Times New Roman" w:cs="Times New Roman"/>
              </w:rPr>
              <w:t xml:space="preserve">à partager </w:t>
            </w:r>
            <w:r w:rsidR="000410C8" w:rsidRPr="000F5065">
              <w:rPr>
                <w:rFonts w:ascii="Times New Roman" w:hAnsi="Times New Roman" w:cs="Times New Roman"/>
              </w:rPr>
              <w:t>entre les 2 écoles.</w:t>
            </w:r>
          </w:p>
        </w:tc>
        <w:tc>
          <w:tcPr>
            <w:tcW w:w="2877" w:type="dxa"/>
          </w:tcPr>
          <w:p w:rsidR="00D602E6" w:rsidRPr="000F5065" w:rsidRDefault="00C82B22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 xml:space="preserve">Pierre </w:t>
            </w:r>
            <w:r w:rsidR="00D602E6" w:rsidRPr="000F5065">
              <w:rPr>
                <w:rFonts w:ascii="Times New Roman" w:hAnsi="Times New Roman" w:cs="Times New Roman"/>
              </w:rPr>
              <w:t>Laroche</w:t>
            </w:r>
          </w:p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Grand-père d’une élève</w:t>
            </w:r>
          </w:p>
        </w:tc>
        <w:tc>
          <w:tcPr>
            <w:tcW w:w="2877" w:type="dxa"/>
          </w:tcPr>
          <w:p w:rsidR="00D602E6" w:rsidRPr="000F5065" w:rsidRDefault="00D602E6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Instrument</w:t>
            </w:r>
            <w:r w:rsidR="00C82B22" w:rsidRPr="000F5065">
              <w:rPr>
                <w:rFonts w:ascii="Times New Roman" w:hAnsi="Times New Roman" w:cs="Times New Roman"/>
              </w:rPr>
              <w:t> :</w:t>
            </w:r>
          </w:p>
          <w:p w:rsidR="00D602E6" w:rsidRPr="000F5065" w:rsidRDefault="00D602E6" w:rsidP="00C82B22">
            <w:pPr>
              <w:rPr>
                <w:rFonts w:ascii="Times New Roman" w:hAnsi="Times New Roman" w:cs="Times New Roman"/>
              </w:rPr>
            </w:pPr>
            <w:proofErr w:type="spellStart"/>
            <w:r w:rsidRPr="000F5065">
              <w:rPr>
                <w:rFonts w:ascii="Times New Roman" w:hAnsi="Times New Roman" w:cs="Times New Roman"/>
              </w:rPr>
              <w:t>Hapi</w:t>
            </w:r>
            <w:proofErr w:type="spellEnd"/>
            <w:r w:rsidRPr="000F5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065">
              <w:rPr>
                <w:rFonts w:ascii="Times New Roman" w:hAnsi="Times New Roman" w:cs="Times New Roman"/>
              </w:rPr>
              <w:t>Drum</w:t>
            </w:r>
            <w:proofErr w:type="spellEnd"/>
            <w:r w:rsidRPr="000F5065">
              <w:rPr>
                <w:rFonts w:ascii="Times New Roman" w:hAnsi="Times New Roman" w:cs="Times New Roman"/>
              </w:rPr>
              <w:t xml:space="preserve"> 470.42$</w:t>
            </w:r>
          </w:p>
          <w:p w:rsidR="00D602E6" w:rsidRPr="000F5065" w:rsidRDefault="00D602E6" w:rsidP="00C82B22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0F5065">
              <w:rPr>
                <w:color w:val="000000"/>
                <w:sz w:val="22"/>
                <w:szCs w:val="22"/>
              </w:rPr>
              <w:t>Kalimba</w:t>
            </w:r>
            <w:proofErr w:type="spellEnd"/>
            <w:r w:rsidRPr="000F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5065">
              <w:rPr>
                <w:color w:val="000000"/>
                <w:sz w:val="22"/>
                <w:szCs w:val="22"/>
              </w:rPr>
              <w:t>Hokéma</w:t>
            </w:r>
            <w:proofErr w:type="spellEnd"/>
            <w:r w:rsidR="00C82B22" w:rsidRPr="000F5065">
              <w:rPr>
                <w:color w:val="000000"/>
                <w:sz w:val="22"/>
                <w:szCs w:val="22"/>
              </w:rPr>
              <w:t xml:space="preserve"> modèle Renaissance </w:t>
            </w:r>
            <w:r w:rsidRPr="000F5065">
              <w:rPr>
                <w:color w:val="000000"/>
                <w:sz w:val="22"/>
                <w:szCs w:val="22"/>
              </w:rPr>
              <w:t>287.44$</w:t>
            </w:r>
          </w:p>
        </w:tc>
      </w:tr>
      <w:tr w:rsidR="00E17B61" w:rsidRPr="000F5065" w:rsidTr="00C03DA1">
        <w:tc>
          <w:tcPr>
            <w:tcW w:w="2876" w:type="dxa"/>
          </w:tcPr>
          <w:p w:rsidR="00E17B61" w:rsidRPr="000F5065" w:rsidRDefault="00E17B61" w:rsidP="00C82B22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 xml:space="preserve">350$ </w:t>
            </w:r>
          </w:p>
        </w:tc>
        <w:tc>
          <w:tcPr>
            <w:tcW w:w="2877" w:type="dxa"/>
          </w:tcPr>
          <w:p w:rsidR="00E17B61" w:rsidRPr="000F5065" w:rsidRDefault="00E17B61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Julie Lachapelle 700</w:t>
            </w:r>
            <w:r w:rsidR="000F5065">
              <w:rPr>
                <w:rFonts w:ascii="Times New Roman" w:hAnsi="Times New Roman" w:cs="Times New Roman"/>
              </w:rPr>
              <w:t xml:space="preserve"> </w:t>
            </w:r>
            <w:r w:rsidRPr="000F5065">
              <w:rPr>
                <w:rFonts w:ascii="Times New Roman" w:hAnsi="Times New Roman" w:cs="Times New Roman"/>
              </w:rPr>
              <w:t>x</w:t>
            </w:r>
            <w:r w:rsidR="000F5065">
              <w:rPr>
                <w:rFonts w:ascii="Times New Roman" w:hAnsi="Times New Roman" w:cs="Times New Roman"/>
              </w:rPr>
              <w:t xml:space="preserve"> </w:t>
            </w:r>
            <w:r w:rsidRPr="000F50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77" w:type="dxa"/>
          </w:tcPr>
          <w:p w:rsidR="00E17B61" w:rsidRPr="000F5065" w:rsidRDefault="00E17B61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Pour physiothérapeutes</w:t>
            </w:r>
          </w:p>
        </w:tc>
      </w:tr>
    </w:tbl>
    <w:p w:rsidR="000D774C" w:rsidRPr="000F5065" w:rsidRDefault="000D774C" w:rsidP="007178DA">
      <w:pPr>
        <w:jc w:val="center"/>
        <w:rPr>
          <w:rFonts w:ascii="Times New Roman" w:hAnsi="Times New Roman" w:cs="Times New Roman"/>
        </w:rPr>
      </w:pPr>
    </w:p>
    <w:p w:rsidR="009C2422" w:rsidRPr="000F5065" w:rsidRDefault="009C2422" w:rsidP="00396B45">
      <w:pPr>
        <w:spacing w:after="0"/>
        <w:jc w:val="center"/>
        <w:rPr>
          <w:rFonts w:ascii="Times New Roman" w:hAnsi="Times New Roman" w:cs="Times New Roman"/>
        </w:rPr>
      </w:pPr>
      <w:r w:rsidRPr="000F5065">
        <w:rPr>
          <w:rFonts w:ascii="Times New Roman" w:hAnsi="Times New Roman" w:cs="Times New Roman"/>
        </w:rPr>
        <w:t>O</w:t>
      </w:r>
      <w:r w:rsidR="000F5065">
        <w:rPr>
          <w:rFonts w:ascii="Times New Roman" w:hAnsi="Times New Roman" w:cs="Times New Roman"/>
        </w:rPr>
        <w:t>ù</w:t>
      </w:r>
      <w:r w:rsidRPr="000F5065">
        <w:rPr>
          <w:rFonts w:ascii="Times New Roman" w:hAnsi="Times New Roman" w:cs="Times New Roman"/>
        </w:rPr>
        <w:t xml:space="preserve"> vont ces dépenses ?</w:t>
      </w:r>
    </w:p>
    <w:p w:rsidR="009C2422" w:rsidRPr="000F5065" w:rsidRDefault="009C2422" w:rsidP="00396B45">
      <w:pPr>
        <w:pStyle w:val="Paragraphedeliste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0F5065">
        <w:rPr>
          <w:rFonts w:ascii="Times New Roman" w:hAnsi="Times New Roman" w:cs="Times New Roman"/>
        </w:rPr>
        <w:t>Projet Je t'entends (art drama</w:t>
      </w:r>
      <w:r w:rsidR="002348B2" w:rsidRPr="000F5065">
        <w:rPr>
          <w:rFonts w:ascii="Times New Roman" w:hAnsi="Times New Roman" w:cs="Times New Roman"/>
        </w:rPr>
        <w:t>t</w:t>
      </w:r>
      <w:r w:rsidRPr="000F5065">
        <w:rPr>
          <w:rFonts w:ascii="Times New Roman" w:hAnsi="Times New Roman" w:cs="Times New Roman"/>
        </w:rPr>
        <w:t>ique) Nancy Bélanger-Pilon 172.56</w:t>
      </w:r>
      <w:r w:rsidR="000F5065">
        <w:rPr>
          <w:rFonts w:ascii="Times New Roman" w:hAnsi="Times New Roman" w:cs="Times New Roman"/>
        </w:rPr>
        <w:t>$ plus taxes.</w:t>
      </w:r>
    </w:p>
    <w:p w:rsidR="009C2422" w:rsidRPr="000F5065" w:rsidRDefault="009C2422" w:rsidP="00396B45">
      <w:pPr>
        <w:pStyle w:val="Paragraphedeliste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0F5065">
        <w:rPr>
          <w:rFonts w:ascii="Times New Roman" w:hAnsi="Times New Roman" w:cs="Times New Roman"/>
        </w:rPr>
        <w:t xml:space="preserve">Projet Trousses pour ateliers autonomes (mathématique) Christine </w:t>
      </w:r>
      <w:proofErr w:type="spellStart"/>
      <w:r w:rsidRPr="000F5065">
        <w:rPr>
          <w:rFonts w:ascii="Times New Roman" w:hAnsi="Times New Roman" w:cs="Times New Roman"/>
        </w:rPr>
        <w:t>Yacoubian</w:t>
      </w:r>
      <w:proofErr w:type="spellEnd"/>
      <w:r w:rsidRPr="000F5065">
        <w:rPr>
          <w:rFonts w:ascii="Times New Roman" w:hAnsi="Times New Roman" w:cs="Times New Roman"/>
        </w:rPr>
        <w:t xml:space="preserve"> 350$</w:t>
      </w:r>
    </w:p>
    <w:p w:rsidR="00E17B61" w:rsidRPr="000F5065" w:rsidRDefault="009C2422" w:rsidP="00396B45">
      <w:pPr>
        <w:pStyle w:val="Paragraphedeliste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0F5065">
        <w:rPr>
          <w:rFonts w:ascii="Times New Roman" w:hAnsi="Times New Roman" w:cs="Times New Roman"/>
        </w:rPr>
        <w:t xml:space="preserve">Projet Tam </w:t>
      </w:r>
      <w:proofErr w:type="spellStart"/>
      <w:r w:rsidRPr="000F5065">
        <w:rPr>
          <w:rFonts w:ascii="Times New Roman" w:hAnsi="Times New Roman" w:cs="Times New Roman"/>
        </w:rPr>
        <w:t>tam</w:t>
      </w:r>
      <w:proofErr w:type="spellEnd"/>
      <w:r w:rsidRPr="000F5065">
        <w:rPr>
          <w:rFonts w:ascii="Times New Roman" w:hAnsi="Times New Roman" w:cs="Times New Roman"/>
        </w:rPr>
        <w:t xml:space="preserve"> Marie-Josée L'espérance</w:t>
      </w:r>
      <w:r w:rsidR="002348B2" w:rsidRPr="000F5065">
        <w:rPr>
          <w:rFonts w:ascii="Times New Roman" w:hAnsi="Times New Roman" w:cs="Times New Roman"/>
        </w:rPr>
        <w:t xml:space="preserve"> </w:t>
      </w:r>
      <w:r w:rsidRPr="000F5065">
        <w:rPr>
          <w:rFonts w:ascii="Times New Roman" w:hAnsi="Times New Roman" w:cs="Times New Roman"/>
        </w:rPr>
        <w:t>1482</w:t>
      </w:r>
      <w:r w:rsidR="002348B2" w:rsidRPr="000F5065">
        <w:rPr>
          <w:rFonts w:ascii="Times New Roman" w:hAnsi="Times New Roman" w:cs="Times New Roman"/>
        </w:rPr>
        <w:t xml:space="preserve">$ </w:t>
      </w:r>
      <w:r w:rsidR="000F5065">
        <w:rPr>
          <w:rFonts w:ascii="Times New Roman" w:hAnsi="Times New Roman" w:cs="Times New Roman"/>
        </w:rPr>
        <w:t>plus taxes.</w:t>
      </w:r>
    </w:p>
    <w:p w:rsidR="007178DA" w:rsidRPr="000F5065" w:rsidRDefault="007178DA" w:rsidP="00396B45">
      <w:pPr>
        <w:spacing w:after="0"/>
        <w:jc w:val="center"/>
        <w:rPr>
          <w:rFonts w:ascii="Times New Roman" w:hAnsi="Times New Roman" w:cs="Times New Roman"/>
        </w:rPr>
      </w:pPr>
    </w:p>
    <w:p w:rsidR="0008150D" w:rsidRPr="000F5065" w:rsidRDefault="007178DA" w:rsidP="0008150D">
      <w:pPr>
        <w:spacing w:after="0"/>
        <w:jc w:val="center"/>
        <w:rPr>
          <w:rFonts w:ascii="Times New Roman" w:hAnsi="Times New Roman" w:cs="Times New Roman"/>
        </w:rPr>
      </w:pPr>
      <w:r w:rsidRPr="000F5065">
        <w:rPr>
          <w:rFonts w:ascii="Times New Roman" w:hAnsi="Times New Roman" w:cs="Times New Roman"/>
        </w:rPr>
        <w:t xml:space="preserve">École </w:t>
      </w:r>
      <w:r w:rsidR="0008150D" w:rsidRPr="000F5065">
        <w:rPr>
          <w:rFonts w:ascii="Times New Roman" w:hAnsi="Times New Roman" w:cs="Times New Roman"/>
        </w:rPr>
        <w:t>Joseph-Charbonneau</w:t>
      </w:r>
    </w:p>
    <w:p w:rsidR="0008150D" w:rsidRDefault="0008150D" w:rsidP="0008150D">
      <w:pPr>
        <w:spacing w:after="0"/>
        <w:jc w:val="center"/>
        <w:rPr>
          <w:rFonts w:ascii="Times New Roman" w:hAnsi="Times New Roman" w:cs="Times New Roman"/>
        </w:rPr>
      </w:pPr>
      <w:r w:rsidRPr="000F5065">
        <w:rPr>
          <w:rFonts w:ascii="Times New Roman" w:hAnsi="Times New Roman" w:cs="Times New Roman"/>
        </w:rPr>
        <w:t>Montants disponibles à dépenser, année scolaire 2018-19</w:t>
      </w:r>
    </w:p>
    <w:p w:rsidR="0051194A" w:rsidRPr="000F5065" w:rsidRDefault="0051194A" w:rsidP="0008150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3044"/>
        <w:gridCol w:w="2710"/>
      </w:tblGrid>
      <w:tr w:rsidR="0008150D" w:rsidRPr="000F5065" w:rsidTr="0041535A">
        <w:tc>
          <w:tcPr>
            <w:tcW w:w="2876" w:type="dxa"/>
          </w:tcPr>
          <w:p w:rsidR="0008150D" w:rsidRPr="000F5065" w:rsidRDefault="0008150D" w:rsidP="009352AE">
            <w:pPr>
              <w:jc w:val="center"/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Montants</w:t>
            </w:r>
          </w:p>
        </w:tc>
        <w:tc>
          <w:tcPr>
            <w:tcW w:w="3044" w:type="dxa"/>
          </w:tcPr>
          <w:p w:rsidR="0008150D" w:rsidRPr="000F5065" w:rsidRDefault="0008150D" w:rsidP="009352AE">
            <w:pPr>
              <w:jc w:val="center"/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Provenances</w:t>
            </w:r>
          </w:p>
        </w:tc>
        <w:tc>
          <w:tcPr>
            <w:tcW w:w="2710" w:type="dxa"/>
          </w:tcPr>
          <w:p w:rsidR="0008150D" w:rsidRPr="000F5065" w:rsidRDefault="0008150D" w:rsidP="009352AE">
            <w:pPr>
              <w:jc w:val="center"/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Projets</w:t>
            </w:r>
          </w:p>
        </w:tc>
      </w:tr>
      <w:tr w:rsidR="00E77A79" w:rsidRPr="000F5065" w:rsidTr="0041535A">
        <w:tc>
          <w:tcPr>
            <w:tcW w:w="2876" w:type="dxa"/>
          </w:tcPr>
          <w:p w:rsidR="00E77A79" w:rsidRPr="000F5065" w:rsidRDefault="00E77A79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9500$</w:t>
            </w:r>
          </w:p>
        </w:tc>
        <w:tc>
          <w:tcPr>
            <w:tcW w:w="3044" w:type="dxa"/>
          </w:tcPr>
          <w:p w:rsidR="00E77A79" w:rsidRPr="000F5065" w:rsidRDefault="00E77A79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Fondation</w:t>
            </w:r>
            <w:r w:rsidR="009352AE" w:rsidRPr="000F5065">
              <w:rPr>
                <w:rFonts w:ascii="Times New Roman" w:hAnsi="Times New Roman" w:cs="Times New Roman"/>
              </w:rPr>
              <w:t xml:space="preserve"> Héros</w:t>
            </w:r>
          </w:p>
        </w:tc>
        <w:tc>
          <w:tcPr>
            <w:tcW w:w="2710" w:type="dxa"/>
          </w:tcPr>
          <w:p w:rsidR="00E77A79" w:rsidRPr="000F5065" w:rsidRDefault="00E77A79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4 Projets 2018-19</w:t>
            </w:r>
          </w:p>
        </w:tc>
      </w:tr>
      <w:tr w:rsidR="00E77A79" w:rsidRPr="000F5065" w:rsidTr="0041535A">
        <w:tc>
          <w:tcPr>
            <w:tcW w:w="2876" w:type="dxa"/>
          </w:tcPr>
          <w:p w:rsidR="00E77A79" w:rsidRPr="000F5065" w:rsidRDefault="00E77A79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1000$</w:t>
            </w:r>
          </w:p>
        </w:tc>
        <w:tc>
          <w:tcPr>
            <w:tcW w:w="3044" w:type="dxa"/>
          </w:tcPr>
          <w:p w:rsidR="00E77A79" w:rsidRPr="000F5065" w:rsidRDefault="00E77A79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Fondation</w:t>
            </w:r>
            <w:r w:rsidR="009352AE" w:rsidRPr="000F5065">
              <w:rPr>
                <w:rFonts w:ascii="Times New Roman" w:hAnsi="Times New Roman" w:cs="Times New Roman"/>
              </w:rPr>
              <w:t xml:space="preserve"> Héros</w:t>
            </w:r>
          </w:p>
        </w:tc>
        <w:tc>
          <w:tcPr>
            <w:tcW w:w="2710" w:type="dxa"/>
          </w:tcPr>
          <w:p w:rsidR="00E77A79" w:rsidRPr="000F5065" w:rsidRDefault="00E77A79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Bal</w:t>
            </w:r>
          </w:p>
        </w:tc>
      </w:tr>
      <w:tr w:rsidR="00E77A79" w:rsidRPr="000F5065" w:rsidTr="0041535A">
        <w:tc>
          <w:tcPr>
            <w:tcW w:w="2876" w:type="dxa"/>
          </w:tcPr>
          <w:p w:rsidR="00E77A79" w:rsidRPr="000F5065" w:rsidRDefault="00E77A79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500$</w:t>
            </w:r>
          </w:p>
        </w:tc>
        <w:tc>
          <w:tcPr>
            <w:tcW w:w="3044" w:type="dxa"/>
          </w:tcPr>
          <w:p w:rsidR="00E77A79" w:rsidRPr="000F5065" w:rsidRDefault="00E77A79" w:rsidP="00C03DA1">
            <w:pPr>
              <w:rPr>
                <w:rFonts w:ascii="Times New Roman" w:hAnsi="Times New Roman" w:cs="Times New Roman"/>
              </w:rPr>
            </w:pPr>
            <w:proofErr w:type="spellStart"/>
            <w:r w:rsidRPr="000F5065">
              <w:rPr>
                <w:rFonts w:ascii="Times New Roman" w:hAnsi="Times New Roman" w:cs="Times New Roman"/>
              </w:rPr>
              <w:t>Distributeck</w:t>
            </w:r>
            <w:proofErr w:type="spellEnd"/>
            <w:r w:rsidRPr="000F5065">
              <w:rPr>
                <w:rFonts w:ascii="Times New Roman" w:hAnsi="Times New Roman" w:cs="Times New Roman"/>
              </w:rPr>
              <w:t xml:space="preserve"> Électrique</w:t>
            </w:r>
          </w:p>
        </w:tc>
        <w:tc>
          <w:tcPr>
            <w:tcW w:w="2710" w:type="dxa"/>
          </w:tcPr>
          <w:p w:rsidR="00E17B61" w:rsidRPr="000F5065" w:rsidRDefault="00E77A79" w:rsidP="00E17B6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Dr Clown report</w:t>
            </w:r>
            <w:r w:rsidR="00E17B61" w:rsidRPr="000F5065">
              <w:rPr>
                <w:rFonts w:ascii="Times New Roman" w:hAnsi="Times New Roman" w:cs="Times New Roman"/>
              </w:rPr>
              <w:t>é</w:t>
            </w:r>
            <w:r w:rsidRPr="000F5065">
              <w:rPr>
                <w:rFonts w:ascii="Times New Roman" w:hAnsi="Times New Roman" w:cs="Times New Roman"/>
              </w:rPr>
              <w:t xml:space="preserve"> à 20</w:t>
            </w:r>
            <w:r w:rsidR="0041535A">
              <w:rPr>
                <w:rFonts w:ascii="Times New Roman" w:hAnsi="Times New Roman" w:cs="Times New Roman"/>
              </w:rPr>
              <w:t xml:space="preserve">19-20  </w:t>
            </w:r>
            <w:r w:rsidR="00E17B61" w:rsidRPr="000F5065">
              <w:rPr>
                <w:rFonts w:ascii="Times New Roman" w:hAnsi="Times New Roman" w:cs="Times New Roman"/>
              </w:rPr>
              <w:t xml:space="preserve">payé par </w:t>
            </w:r>
            <w:proofErr w:type="spellStart"/>
            <w:r w:rsidR="00E17B61" w:rsidRPr="000F5065">
              <w:rPr>
                <w:rFonts w:ascii="Times New Roman" w:hAnsi="Times New Roman" w:cs="Times New Roman"/>
              </w:rPr>
              <w:t>Jovia</w:t>
            </w:r>
            <w:proofErr w:type="spellEnd"/>
            <w:r w:rsidR="00E17B61" w:rsidRPr="000F5065">
              <w:rPr>
                <w:rFonts w:ascii="Times New Roman" w:hAnsi="Times New Roman" w:cs="Times New Roman"/>
              </w:rPr>
              <w:t xml:space="preserve"> cette année</w:t>
            </w:r>
          </w:p>
        </w:tc>
      </w:tr>
      <w:tr w:rsidR="00E77A79" w:rsidRPr="000F5065" w:rsidTr="0041535A">
        <w:tc>
          <w:tcPr>
            <w:tcW w:w="2876" w:type="dxa"/>
          </w:tcPr>
          <w:p w:rsidR="00E77A79" w:rsidRPr="000F5065" w:rsidRDefault="00E77A79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250$ à 1000$</w:t>
            </w:r>
          </w:p>
        </w:tc>
        <w:tc>
          <w:tcPr>
            <w:tcW w:w="3044" w:type="dxa"/>
          </w:tcPr>
          <w:p w:rsidR="00E77A79" w:rsidRPr="000F5065" w:rsidRDefault="00E77A79" w:rsidP="00C03DA1">
            <w:pPr>
              <w:rPr>
                <w:rFonts w:ascii="Times New Roman" w:hAnsi="Times New Roman" w:cs="Times New Roman"/>
              </w:rPr>
            </w:pPr>
            <w:proofErr w:type="spellStart"/>
            <w:r w:rsidRPr="000F5065">
              <w:rPr>
                <w:rFonts w:ascii="Times New Roman" w:hAnsi="Times New Roman" w:cs="Times New Roman"/>
              </w:rPr>
              <w:t>Participaction</w:t>
            </w:r>
            <w:proofErr w:type="spellEnd"/>
          </w:p>
        </w:tc>
        <w:tc>
          <w:tcPr>
            <w:tcW w:w="2710" w:type="dxa"/>
          </w:tcPr>
          <w:p w:rsidR="00E77A79" w:rsidRPr="000F5065" w:rsidRDefault="00E77A79" w:rsidP="00F10D94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À demander par J</w:t>
            </w:r>
            <w:r w:rsidR="00F10D94">
              <w:rPr>
                <w:rFonts w:ascii="Times New Roman" w:hAnsi="Times New Roman" w:cs="Times New Roman"/>
              </w:rPr>
              <w:t>-</w:t>
            </w:r>
            <w:proofErr w:type="spellStart"/>
            <w:r w:rsidR="00F10D94">
              <w:rPr>
                <w:rFonts w:ascii="Times New Roman" w:hAnsi="Times New Roman" w:cs="Times New Roman"/>
              </w:rPr>
              <w:t>Charb</w:t>
            </w:r>
            <w:proofErr w:type="spellEnd"/>
            <w:r w:rsidR="00F10D94">
              <w:rPr>
                <w:rFonts w:ascii="Times New Roman" w:hAnsi="Times New Roman" w:cs="Times New Roman"/>
              </w:rPr>
              <w:t xml:space="preserve">. </w:t>
            </w:r>
            <w:r w:rsidRPr="000F5065">
              <w:rPr>
                <w:rFonts w:ascii="Times New Roman" w:hAnsi="Times New Roman" w:cs="Times New Roman"/>
              </w:rPr>
              <w:t>avant 1</w:t>
            </w:r>
            <w:r w:rsidRPr="000F5065">
              <w:rPr>
                <w:rFonts w:ascii="Times New Roman" w:hAnsi="Times New Roman" w:cs="Times New Roman"/>
                <w:vertAlign w:val="superscript"/>
              </w:rPr>
              <w:t>er</w:t>
            </w:r>
            <w:r w:rsidRPr="000F5065">
              <w:rPr>
                <w:rFonts w:ascii="Times New Roman" w:hAnsi="Times New Roman" w:cs="Times New Roman"/>
              </w:rPr>
              <w:t xml:space="preserve"> mars 2019</w:t>
            </w:r>
          </w:p>
        </w:tc>
      </w:tr>
      <w:tr w:rsidR="00E77A79" w:rsidRPr="000F5065" w:rsidTr="0041535A">
        <w:tc>
          <w:tcPr>
            <w:tcW w:w="2876" w:type="dxa"/>
          </w:tcPr>
          <w:p w:rsidR="00E77A79" w:rsidRPr="000F5065" w:rsidRDefault="00246D30" w:rsidP="00F10D94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6</w:t>
            </w:r>
            <w:r w:rsidR="00E77A79" w:rsidRPr="000F5065">
              <w:rPr>
                <w:rFonts w:ascii="Times New Roman" w:hAnsi="Times New Roman" w:cs="Times New Roman"/>
              </w:rPr>
              <w:t xml:space="preserve">600$ </w:t>
            </w:r>
            <w:r w:rsidRPr="000F5065">
              <w:rPr>
                <w:rFonts w:ascii="Times New Roman" w:hAnsi="Times New Roman" w:cs="Times New Roman"/>
              </w:rPr>
              <w:t xml:space="preserve"> </w:t>
            </w:r>
            <w:r w:rsidR="00E77A79" w:rsidRPr="000F5065">
              <w:rPr>
                <w:rFonts w:ascii="Times New Roman" w:hAnsi="Times New Roman" w:cs="Times New Roman"/>
              </w:rPr>
              <w:t>-</w:t>
            </w:r>
            <w:r w:rsidRPr="000F5065">
              <w:rPr>
                <w:rFonts w:ascii="Times New Roman" w:hAnsi="Times New Roman" w:cs="Times New Roman"/>
              </w:rPr>
              <w:t xml:space="preserve">  </w:t>
            </w:r>
            <w:r w:rsidR="00E77A79" w:rsidRPr="000F5065">
              <w:rPr>
                <w:rFonts w:ascii="Times New Roman" w:hAnsi="Times New Roman" w:cs="Times New Roman"/>
              </w:rPr>
              <w:t xml:space="preserve">4634,44$ </w:t>
            </w:r>
            <w:r w:rsidRPr="000F5065">
              <w:rPr>
                <w:rFonts w:ascii="Times New Roman" w:hAnsi="Times New Roman" w:cs="Times New Roman"/>
              </w:rPr>
              <w:t xml:space="preserve"> =</w:t>
            </w:r>
            <w:r w:rsidR="00E77A79" w:rsidRPr="000F5065">
              <w:rPr>
                <w:rFonts w:ascii="Times New Roman" w:hAnsi="Times New Roman" w:cs="Times New Roman"/>
              </w:rPr>
              <w:t xml:space="preserve"> 1965,56</w:t>
            </w:r>
            <w:r w:rsidRPr="000F5065">
              <w:rPr>
                <w:rFonts w:ascii="Times New Roman" w:hAnsi="Times New Roman" w:cs="Times New Roman"/>
              </w:rPr>
              <w:t xml:space="preserve">$ </w:t>
            </w:r>
            <w:r w:rsidR="00E77A79" w:rsidRPr="000F5065">
              <w:rPr>
                <w:rFonts w:ascii="Times New Roman" w:hAnsi="Times New Roman" w:cs="Times New Roman"/>
              </w:rPr>
              <w:t xml:space="preserve"> à </w:t>
            </w:r>
            <w:r w:rsidR="00F10D94">
              <w:rPr>
                <w:rFonts w:ascii="Times New Roman" w:hAnsi="Times New Roman" w:cs="Times New Roman"/>
              </w:rPr>
              <w:t>amasser. Mettre en ligne sur</w:t>
            </w:r>
            <w:r w:rsidR="00E77A79" w:rsidRPr="000F5065">
              <w:rPr>
                <w:rFonts w:ascii="Times New Roman" w:hAnsi="Times New Roman" w:cs="Times New Roman"/>
              </w:rPr>
              <w:t xml:space="preserve"> notre site</w:t>
            </w:r>
            <w:r w:rsidRPr="000F5065">
              <w:rPr>
                <w:rFonts w:ascii="Times New Roman" w:hAnsi="Times New Roman" w:cs="Times New Roman"/>
              </w:rPr>
              <w:t xml:space="preserve"> web.</w:t>
            </w:r>
          </w:p>
        </w:tc>
        <w:tc>
          <w:tcPr>
            <w:tcW w:w="3044" w:type="dxa"/>
          </w:tcPr>
          <w:p w:rsidR="00E77A79" w:rsidRPr="000F5065" w:rsidRDefault="00E77A79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Desjardins 3000$</w:t>
            </w:r>
          </w:p>
          <w:p w:rsidR="00E77A79" w:rsidRPr="000F5065" w:rsidRDefault="00E77A79" w:rsidP="00C03DA1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>Julie Lachapelle 350$</w:t>
            </w:r>
            <w:r w:rsidR="0041535A">
              <w:rPr>
                <w:rFonts w:ascii="Times New Roman" w:hAnsi="Times New Roman" w:cs="Times New Roman"/>
              </w:rPr>
              <w:t xml:space="preserve"> du 700$</w:t>
            </w:r>
          </w:p>
          <w:p w:rsidR="00E77A79" w:rsidRPr="000F5065" w:rsidRDefault="00246D30" w:rsidP="00246D30">
            <w:pPr>
              <w:rPr>
                <w:rFonts w:ascii="Times New Roman" w:hAnsi="Times New Roman" w:cs="Times New Roman"/>
              </w:rPr>
            </w:pPr>
            <w:r w:rsidRPr="000F5065">
              <w:rPr>
                <w:rFonts w:ascii="Times New Roman" w:hAnsi="Times New Roman" w:cs="Times New Roman"/>
              </w:rPr>
              <w:t xml:space="preserve">Fond Héros </w:t>
            </w:r>
            <w:r w:rsidR="00E77A79" w:rsidRPr="000F5065">
              <w:rPr>
                <w:rFonts w:ascii="Times New Roman" w:hAnsi="Times New Roman" w:cs="Times New Roman"/>
              </w:rPr>
              <w:t xml:space="preserve">1284,44$ </w:t>
            </w:r>
            <w:r w:rsidRPr="000F5065">
              <w:rPr>
                <w:rFonts w:ascii="Times New Roman" w:hAnsi="Times New Roman" w:cs="Times New Roman"/>
              </w:rPr>
              <w:t>(</w:t>
            </w:r>
            <w:r w:rsidR="00E77A79" w:rsidRPr="000F5065">
              <w:rPr>
                <w:rFonts w:ascii="Times New Roman" w:hAnsi="Times New Roman" w:cs="Times New Roman"/>
              </w:rPr>
              <w:t>solde reporté de 2018</w:t>
            </w:r>
            <w:r w:rsidRPr="000F5065">
              <w:rPr>
                <w:rFonts w:ascii="Times New Roman" w:hAnsi="Times New Roman" w:cs="Times New Roman"/>
              </w:rPr>
              <w:t>) = 4634,44$</w:t>
            </w:r>
          </w:p>
        </w:tc>
        <w:tc>
          <w:tcPr>
            <w:tcW w:w="2710" w:type="dxa"/>
          </w:tcPr>
          <w:p w:rsidR="00E77A79" w:rsidRPr="000F5065" w:rsidRDefault="00F10D94" w:rsidP="00C03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Camp </w:t>
            </w:r>
            <w:proofErr w:type="spellStart"/>
            <w:r w:rsidR="00E77A79" w:rsidRPr="000F5065">
              <w:rPr>
                <w:rFonts w:ascii="Times New Roman" w:hAnsi="Times New Roman" w:cs="Times New Roman"/>
              </w:rPr>
              <w:t>Massawipi</w:t>
            </w:r>
            <w:proofErr w:type="spellEnd"/>
          </w:p>
        </w:tc>
      </w:tr>
    </w:tbl>
    <w:p w:rsidR="007178DA" w:rsidRDefault="007178DA" w:rsidP="002C41AF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</w:p>
    <w:p w:rsidR="00983A9C" w:rsidRPr="00A52AD1" w:rsidRDefault="00DD3924" w:rsidP="002C41AF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A52AD1">
        <w:rPr>
          <w:rFonts w:ascii="Times New Roman" w:hAnsi="Times New Roman" w:cs="Times New Roman"/>
          <w:b/>
          <w:i/>
        </w:rPr>
        <w:t>12.</w:t>
      </w:r>
      <w:r w:rsidR="00983A9C" w:rsidRPr="00A52AD1">
        <w:rPr>
          <w:rFonts w:ascii="Times New Roman" w:hAnsi="Times New Roman" w:cs="Times New Roman"/>
          <w:b/>
          <w:i/>
        </w:rPr>
        <w:t>2</w:t>
      </w:r>
      <w:r w:rsidR="00983A9C" w:rsidRPr="00A52AD1">
        <w:rPr>
          <w:rFonts w:ascii="Times New Roman" w:hAnsi="Times New Roman" w:cs="Times New Roman"/>
          <w:b/>
          <w:i/>
        </w:rPr>
        <w:tab/>
        <w:t>Redditions de comptes</w:t>
      </w:r>
    </w:p>
    <w:p w:rsidR="00F452AD" w:rsidRPr="00A52AD1" w:rsidRDefault="00983A9C" w:rsidP="00983A9C">
      <w:pPr>
        <w:spacing w:after="0"/>
        <w:ind w:left="48" w:firstLine="660"/>
        <w:jc w:val="both"/>
        <w:rPr>
          <w:rFonts w:ascii="Times New Roman" w:hAnsi="Times New Roman" w:cs="Times New Roman"/>
        </w:rPr>
      </w:pPr>
      <w:r w:rsidRPr="00A52AD1">
        <w:rPr>
          <w:rFonts w:ascii="Times New Roman" w:hAnsi="Times New Roman" w:cs="Times New Roman"/>
          <w:b/>
          <w:i/>
        </w:rPr>
        <w:tab/>
      </w:r>
      <w:r w:rsidR="004D3053" w:rsidRPr="00A52AD1">
        <w:rPr>
          <w:rFonts w:ascii="Times New Roman" w:hAnsi="Times New Roman" w:cs="Times New Roman"/>
        </w:rPr>
        <w:t xml:space="preserve">Très important </w:t>
      </w:r>
      <w:r w:rsidR="002C41AF">
        <w:rPr>
          <w:rFonts w:ascii="Times New Roman" w:hAnsi="Times New Roman" w:cs="Times New Roman"/>
        </w:rPr>
        <w:t>de les</w:t>
      </w:r>
      <w:r w:rsidR="00DE0B08">
        <w:rPr>
          <w:rFonts w:ascii="Times New Roman" w:hAnsi="Times New Roman" w:cs="Times New Roman"/>
        </w:rPr>
        <w:t xml:space="preserve"> envoyer à la présidente, pour chaque projet, </w:t>
      </w:r>
      <w:r w:rsidR="002C41AF">
        <w:rPr>
          <w:rFonts w:ascii="Times New Roman" w:hAnsi="Times New Roman" w:cs="Times New Roman"/>
        </w:rPr>
        <w:t xml:space="preserve">en plus des </w:t>
      </w:r>
      <w:r w:rsidR="00DE0B08">
        <w:rPr>
          <w:rFonts w:ascii="Times New Roman" w:hAnsi="Times New Roman" w:cs="Times New Roman"/>
        </w:rPr>
        <w:tab/>
      </w:r>
      <w:r w:rsidR="00DE0B08">
        <w:rPr>
          <w:rFonts w:ascii="Times New Roman" w:hAnsi="Times New Roman" w:cs="Times New Roman"/>
        </w:rPr>
        <w:tab/>
      </w:r>
      <w:r w:rsidR="00DE0B08">
        <w:rPr>
          <w:rFonts w:ascii="Times New Roman" w:hAnsi="Times New Roman" w:cs="Times New Roman"/>
        </w:rPr>
        <w:tab/>
      </w:r>
      <w:r w:rsidR="002C41AF">
        <w:rPr>
          <w:rFonts w:ascii="Times New Roman" w:hAnsi="Times New Roman" w:cs="Times New Roman"/>
        </w:rPr>
        <w:t>p</w:t>
      </w:r>
      <w:r w:rsidR="004D3053" w:rsidRPr="00A52AD1">
        <w:rPr>
          <w:rFonts w:ascii="Times New Roman" w:hAnsi="Times New Roman" w:cs="Times New Roman"/>
        </w:rPr>
        <w:t>hotos</w:t>
      </w:r>
      <w:r w:rsidR="00DE0B08">
        <w:rPr>
          <w:rFonts w:ascii="Times New Roman" w:hAnsi="Times New Roman" w:cs="Times New Roman"/>
        </w:rPr>
        <w:t xml:space="preserve"> qu’elle diffusera sur Facebook. Les faire parvenir </w:t>
      </w:r>
      <w:r w:rsidR="00FA646E">
        <w:rPr>
          <w:rFonts w:ascii="Times New Roman" w:hAnsi="Times New Roman" w:cs="Times New Roman"/>
        </w:rPr>
        <w:t>tout au long du projet</w:t>
      </w:r>
      <w:r w:rsidR="002C41AF">
        <w:rPr>
          <w:rFonts w:ascii="Times New Roman" w:hAnsi="Times New Roman" w:cs="Times New Roman"/>
        </w:rPr>
        <w:t xml:space="preserve"> </w:t>
      </w:r>
      <w:r w:rsidR="00FA646E">
        <w:rPr>
          <w:rFonts w:ascii="Times New Roman" w:hAnsi="Times New Roman" w:cs="Times New Roman"/>
        </w:rPr>
        <w:tab/>
      </w:r>
      <w:r w:rsidR="00FA646E">
        <w:rPr>
          <w:rFonts w:ascii="Times New Roman" w:hAnsi="Times New Roman" w:cs="Times New Roman"/>
        </w:rPr>
        <w:tab/>
      </w:r>
      <w:r w:rsidR="00FA646E">
        <w:rPr>
          <w:rFonts w:ascii="Times New Roman" w:hAnsi="Times New Roman" w:cs="Times New Roman"/>
        </w:rPr>
        <w:tab/>
        <w:t xml:space="preserve">pour plus de visibilité. </w:t>
      </w:r>
    </w:p>
    <w:p w:rsidR="00AB260B" w:rsidRPr="00A52AD1" w:rsidRDefault="00AB260B" w:rsidP="00983A9C">
      <w:pPr>
        <w:spacing w:after="0"/>
        <w:ind w:left="48" w:firstLine="660"/>
        <w:jc w:val="both"/>
        <w:rPr>
          <w:rFonts w:ascii="Times New Roman" w:hAnsi="Times New Roman" w:cs="Times New Roman"/>
        </w:rPr>
      </w:pPr>
    </w:p>
    <w:p w:rsidR="00AB260B" w:rsidRPr="00A52AD1" w:rsidRDefault="00CA2871" w:rsidP="00E32445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A52AD1">
        <w:rPr>
          <w:rFonts w:ascii="Times New Roman" w:eastAsia="Calibri" w:hAnsi="Times New Roman" w:cs="Times New Roman"/>
          <w:b/>
          <w:i/>
        </w:rPr>
        <w:t>13.0</w:t>
      </w:r>
      <w:r w:rsidRPr="00A52AD1">
        <w:rPr>
          <w:rFonts w:ascii="Times New Roman" w:eastAsia="Calibri" w:hAnsi="Times New Roman" w:cs="Times New Roman"/>
          <w:b/>
          <w:i/>
        </w:rPr>
        <w:tab/>
      </w:r>
      <w:r w:rsidR="00AB260B" w:rsidRPr="00A52AD1">
        <w:rPr>
          <w:rFonts w:ascii="Times New Roman" w:eastAsia="Calibri" w:hAnsi="Times New Roman" w:cs="Times New Roman"/>
          <w:b/>
          <w:i/>
        </w:rPr>
        <w:t xml:space="preserve">Camp </w:t>
      </w:r>
      <w:proofErr w:type="spellStart"/>
      <w:r w:rsidR="00AB260B" w:rsidRPr="00A52AD1">
        <w:rPr>
          <w:rFonts w:ascii="Times New Roman" w:eastAsia="Calibri" w:hAnsi="Times New Roman" w:cs="Times New Roman"/>
          <w:b/>
          <w:i/>
        </w:rPr>
        <w:t>Massawipi</w:t>
      </w:r>
      <w:proofErr w:type="spellEnd"/>
    </w:p>
    <w:p w:rsidR="00CA767F" w:rsidRPr="00A52AD1" w:rsidRDefault="00CA767F" w:rsidP="00AB24DB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A52AD1">
        <w:rPr>
          <w:rFonts w:ascii="Times New Roman" w:hAnsi="Times New Roman" w:cs="Times New Roman"/>
          <w:b/>
          <w:i/>
        </w:rPr>
        <w:t>13.1</w:t>
      </w:r>
      <w:r w:rsidRPr="00A52AD1">
        <w:rPr>
          <w:rFonts w:ascii="Times New Roman" w:hAnsi="Times New Roman" w:cs="Times New Roman"/>
          <w:b/>
          <w:i/>
        </w:rPr>
        <w:tab/>
        <w:t xml:space="preserve">Approche pour d’autres fondations </w:t>
      </w:r>
    </w:p>
    <w:p w:rsidR="0078687D" w:rsidRPr="00A52AD1" w:rsidRDefault="00CA767F" w:rsidP="0041535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52AD1">
        <w:rPr>
          <w:rFonts w:ascii="Times New Roman" w:hAnsi="Times New Roman" w:cs="Times New Roman"/>
        </w:rPr>
        <w:tab/>
      </w:r>
      <w:r w:rsidR="00B6046A">
        <w:rPr>
          <w:rFonts w:ascii="Times New Roman" w:hAnsi="Times New Roman" w:cs="Times New Roman"/>
        </w:rPr>
        <w:t xml:space="preserve">Marie-Claude </w:t>
      </w:r>
      <w:proofErr w:type="spellStart"/>
      <w:r w:rsidR="00B6046A">
        <w:rPr>
          <w:rFonts w:ascii="Times New Roman" w:hAnsi="Times New Roman" w:cs="Times New Roman"/>
        </w:rPr>
        <w:t>Senécal</w:t>
      </w:r>
      <w:proofErr w:type="spellEnd"/>
      <w:r w:rsidR="00B6046A">
        <w:rPr>
          <w:rFonts w:ascii="Times New Roman" w:hAnsi="Times New Roman" w:cs="Times New Roman"/>
        </w:rPr>
        <w:t xml:space="preserve"> a </w:t>
      </w:r>
      <w:r w:rsidR="00125FE3">
        <w:rPr>
          <w:rFonts w:ascii="Times New Roman" w:hAnsi="Times New Roman" w:cs="Times New Roman"/>
        </w:rPr>
        <w:t xml:space="preserve">fait une démarche auprès de </w:t>
      </w:r>
      <w:r w:rsidR="00B6046A">
        <w:rPr>
          <w:rFonts w:ascii="Times New Roman" w:hAnsi="Times New Roman" w:cs="Times New Roman"/>
        </w:rPr>
        <w:t xml:space="preserve">la </w:t>
      </w:r>
      <w:r w:rsidRPr="00A52AD1">
        <w:rPr>
          <w:rFonts w:ascii="Times New Roman" w:hAnsi="Times New Roman" w:cs="Times New Roman"/>
        </w:rPr>
        <w:t xml:space="preserve">Fondation Desjardins </w:t>
      </w:r>
      <w:r w:rsidR="0041535A">
        <w:rPr>
          <w:rFonts w:ascii="Times New Roman" w:hAnsi="Times New Roman" w:cs="Times New Roman"/>
        </w:rPr>
        <w:tab/>
      </w:r>
      <w:r w:rsidR="0041535A">
        <w:rPr>
          <w:rFonts w:ascii="Times New Roman" w:hAnsi="Times New Roman" w:cs="Times New Roman"/>
        </w:rPr>
        <w:tab/>
      </w:r>
      <w:r w:rsidR="0041535A">
        <w:rPr>
          <w:rFonts w:ascii="Times New Roman" w:hAnsi="Times New Roman" w:cs="Times New Roman"/>
        </w:rPr>
        <w:tab/>
        <w:t xml:space="preserve">et </w:t>
      </w:r>
      <w:r w:rsidR="00125FE3">
        <w:rPr>
          <w:rFonts w:ascii="Times New Roman" w:hAnsi="Times New Roman" w:cs="Times New Roman"/>
        </w:rPr>
        <w:t xml:space="preserve">obtenu </w:t>
      </w:r>
      <w:r w:rsidRPr="00A52AD1">
        <w:rPr>
          <w:rFonts w:ascii="Times New Roman" w:hAnsi="Times New Roman" w:cs="Times New Roman"/>
        </w:rPr>
        <w:t>$3</w:t>
      </w:r>
      <w:r w:rsidR="00125FE3">
        <w:rPr>
          <w:rFonts w:ascii="Times New Roman" w:hAnsi="Times New Roman" w:cs="Times New Roman"/>
        </w:rPr>
        <w:t>,</w:t>
      </w:r>
      <w:r w:rsidRPr="00A52AD1">
        <w:rPr>
          <w:rFonts w:ascii="Times New Roman" w:hAnsi="Times New Roman" w:cs="Times New Roman"/>
        </w:rPr>
        <w:t xml:space="preserve">000 </w:t>
      </w:r>
      <w:r w:rsidR="00B6046A">
        <w:rPr>
          <w:rFonts w:ascii="Times New Roman" w:hAnsi="Times New Roman" w:cs="Times New Roman"/>
        </w:rPr>
        <w:t xml:space="preserve">pour ce projet. </w:t>
      </w:r>
      <w:r w:rsidR="00FA646E">
        <w:rPr>
          <w:rFonts w:ascii="Times New Roman" w:hAnsi="Times New Roman" w:cs="Times New Roman"/>
        </w:rPr>
        <w:t xml:space="preserve">M. Philippe Nadeau, de </w:t>
      </w:r>
      <w:r w:rsidR="00495122">
        <w:rPr>
          <w:rFonts w:ascii="Times New Roman" w:hAnsi="Times New Roman" w:cs="Times New Roman"/>
        </w:rPr>
        <w:t xml:space="preserve">la </w:t>
      </w:r>
      <w:r w:rsidR="00FA646E">
        <w:rPr>
          <w:rFonts w:ascii="Times New Roman" w:hAnsi="Times New Roman" w:cs="Times New Roman"/>
        </w:rPr>
        <w:t xml:space="preserve">Caisse Desjardins du </w:t>
      </w:r>
      <w:r w:rsidR="00495122">
        <w:rPr>
          <w:rFonts w:ascii="Times New Roman" w:hAnsi="Times New Roman" w:cs="Times New Roman"/>
        </w:rPr>
        <w:tab/>
      </w:r>
      <w:r w:rsidR="00495122">
        <w:rPr>
          <w:rFonts w:ascii="Times New Roman" w:hAnsi="Times New Roman" w:cs="Times New Roman"/>
        </w:rPr>
        <w:tab/>
      </w:r>
      <w:proofErr w:type="spellStart"/>
      <w:r w:rsidR="00FA646E">
        <w:rPr>
          <w:rFonts w:ascii="Times New Roman" w:hAnsi="Times New Roman" w:cs="Times New Roman"/>
        </w:rPr>
        <w:t>Cœur-de-l’</w:t>
      </w:r>
      <w:r w:rsidR="0041535A">
        <w:rPr>
          <w:rFonts w:ascii="Times New Roman" w:hAnsi="Times New Roman" w:cs="Times New Roman"/>
        </w:rPr>
        <w:t>Î</w:t>
      </w:r>
      <w:r w:rsidR="00FA646E">
        <w:rPr>
          <w:rFonts w:ascii="Times New Roman" w:hAnsi="Times New Roman" w:cs="Times New Roman"/>
        </w:rPr>
        <w:t>le</w:t>
      </w:r>
      <w:proofErr w:type="spellEnd"/>
      <w:r w:rsidR="00FA646E">
        <w:rPr>
          <w:rFonts w:ascii="Times New Roman" w:hAnsi="Times New Roman" w:cs="Times New Roman"/>
        </w:rPr>
        <w:t xml:space="preserve">, notre succursale, </w:t>
      </w:r>
      <w:r w:rsidR="00495122">
        <w:rPr>
          <w:rFonts w:ascii="Times New Roman" w:hAnsi="Times New Roman" w:cs="Times New Roman"/>
        </w:rPr>
        <w:t xml:space="preserve">lui </w:t>
      </w:r>
      <w:r w:rsidR="00FA646E">
        <w:rPr>
          <w:rFonts w:ascii="Times New Roman" w:hAnsi="Times New Roman" w:cs="Times New Roman"/>
        </w:rPr>
        <w:t>remettr</w:t>
      </w:r>
      <w:r w:rsidR="00495122">
        <w:rPr>
          <w:rFonts w:ascii="Times New Roman" w:hAnsi="Times New Roman" w:cs="Times New Roman"/>
        </w:rPr>
        <w:t>a</w:t>
      </w:r>
      <w:r w:rsidR="00FA646E">
        <w:rPr>
          <w:rFonts w:ascii="Times New Roman" w:hAnsi="Times New Roman" w:cs="Times New Roman"/>
        </w:rPr>
        <w:t xml:space="preserve"> le chèque </w:t>
      </w:r>
      <w:r w:rsidR="00495122">
        <w:rPr>
          <w:rFonts w:ascii="Times New Roman" w:hAnsi="Times New Roman" w:cs="Times New Roman"/>
        </w:rPr>
        <w:t>au nom de la fondation</w:t>
      </w:r>
      <w:r w:rsidR="00015F42">
        <w:rPr>
          <w:rFonts w:ascii="Times New Roman" w:hAnsi="Times New Roman" w:cs="Times New Roman"/>
        </w:rPr>
        <w:t xml:space="preserve">. Il </w:t>
      </w:r>
      <w:r w:rsidR="00015F42">
        <w:rPr>
          <w:rFonts w:ascii="Times New Roman" w:hAnsi="Times New Roman" w:cs="Times New Roman"/>
        </w:rPr>
        <w:tab/>
      </w:r>
      <w:r w:rsidR="00015F42">
        <w:rPr>
          <w:rFonts w:ascii="Times New Roman" w:hAnsi="Times New Roman" w:cs="Times New Roman"/>
        </w:rPr>
        <w:tab/>
        <w:t>propose</w:t>
      </w:r>
      <w:r w:rsidR="00495122">
        <w:rPr>
          <w:rFonts w:ascii="Times New Roman" w:hAnsi="Times New Roman" w:cs="Times New Roman"/>
        </w:rPr>
        <w:t xml:space="preserve"> de le faire </w:t>
      </w:r>
      <w:r w:rsidR="00FA646E">
        <w:rPr>
          <w:rFonts w:ascii="Times New Roman" w:hAnsi="Times New Roman" w:cs="Times New Roman"/>
        </w:rPr>
        <w:t>à l’école Joseph-Charbonneau</w:t>
      </w:r>
      <w:r w:rsidR="00495122">
        <w:rPr>
          <w:rFonts w:ascii="Times New Roman" w:hAnsi="Times New Roman" w:cs="Times New Roman"/>
        </w:rPr>
        <w:t xml:space="preserve">, en présence du </w:t>
      </w:r>
      <w:r w:rsidR="008970AA">
        <w:rPr>
          <w:rFonts w:ascii="Times New Roman" w:hAnsi="Times New Roman" w:cs="Times New Roman"/>
        </w:rPr>
        <w:t xml:space="preserve">personnel et </w:t>
      </w:r>
      <w:r w:rsidR="00015F42">
        <w:rPr>
          <w:rFonts w:ascii="Times New Roman" w:hAnsi="Times New Roman" w:cs="Times New Roman"/>
        </w:rPr>
        <w:tab/>
      </w:r>
      <w:r w:rsidR="00015F42">
        <w:rPr>
          <w:rFonts w:ascii="Times New Roman" w:hAnsi="Times New Roman" w:cs="Times New Roman"/>
        </w:rPr>
        <w:tab/>
      </w:r>
      <w:r w:rsidR="00495122">
        <w:rPr>
          <w:rFonts w:ascii="Times New Roman" w:hAnsi="Times New Roman" w:cs="Times New Roman"/>
        </w:rPr>
        <w:tab/>
      </w:r>
      <w:r w:rsidR="00015F42">
        <w:rPr>
          <w:rFonts w:ascii="Times New Roman" w:hAnsi="Times New Roman" w:cs="Times New Roman"/>
        </w:rPr>
        <w:t>des élèves i</w:t>
      </w:r>
      <w:r w:rsidR="00125FE3">
        <w:rPr>
          <w:rFonts w:ascii="Times New Roman" w:hAnsi="Times New Roman" w:cs="Times New Roman"/>
        </w:rPr>
        <w:t xml:space="preserve">mpliqués </w:t>
      </w:r>
      <w:r w:rsidR="00FA646E">
        <w:rPr>
          <w:rFonts w:ascii="Times New Roman" w:hAnsi="Times New Roman" w:cs="Times New Roman"/>
        </w:rPr>
        <w:t xml:space="preserve">dans ce projet. </w:t>
      </w:r>
      <w:r w:rsidR="00495122">
        <w:rPr>
          <w:rFonts w:ascii="Times New Roman" w:hAnsi="Times New Roman" w:cs="Times New Roman"/>
        </w:rPr>
        <w:t xml:space="preserve"> </w:t>
      </w:r>
      <w:proofErr w:type="spellStart"/>
      <w:r w:rsidR="008970AA" w:rsidRPr="00325518">
        <w:rPr>
          <w:rFonts w:ascii="Times New Roman" w:eastAsia="Calibri" w:hAnsi="Times New Roman" w:cs="Times New Roman"/>
        </w:rPr>
        <w:t>Por</w:t>
      </w:r>
      <w:proofErr w:type="spellEnd"/>
      <w:r w:rsidR="008970AA" w:rsidRPr="00325518">
        <w:rPr>
          <w:rFonts w:ascii="Times New Roman" w:eastAsia="Calibri" w:hAnsi="Times New Roman" w:cs="Times New Roman"/>
        </w:rPr>
        <w:t xml:space="preserve"> </w:t>
      </w:r>
      <w:proofErr w:type="spellStart"/>
      <w:r w:rsidR="008970AA" w:rsidRPr="00325518">
        <w:rPr>
          <w:rFonts w:ascii="Times New Roman" w:eastAsia="Calibri" w:hAnsi="Times New Roman" w:cs="Times New Roman"/>
        </w:rPr>
        <w:t>Seang</w:t>
      </w:r>
      <w:proofErr w:type="spellEnd"/>
      <w:r w:rsidR="008970AA" w:rsidRPr="00325518">
        <w:rPr>
          <w:rFonts w:ascii="Times New Roman" w:eastAsia="Calibri" w:hAnsi="Times New Roman" w:cs="Times New Roman"/>
        </w:rPr>
        <w:t xml:space="preserve"> </w:t>
      </w:r>
      <w:proofErr w:type="spellStart"/>
      <w:r w:rsidR="008970AA" w:rsidRPr="00325518">
        <w:rPr>
          <w:rFonts w:ascii="Times New Roman" w:eastAsia="Calibri" w:hAnsi="Times New Roman" w:cs="Times New Roman"/>
        </w:rPr>
        <w:t>Khauv</w:t>
      </w:r>
      <w:proofErr w:type="spellEnd"/>
      <w:r w:rsidR="008970AA" w:rsidRPr="00A52AD1">
        <w:rPr>
          <w:rFonts w:ascii="Times New Roman" w:hAnsi="Times New Roman" w:cs="Times New Roman"/>
        </w:rPr>
        <w:t xml:space="preserve"> </w:t>
      </w:r>
      <w:r w:rsidR="008970AA">
        <w:rPr>
          <w:rFonts w:ascii="Times New Roman" w:hAnsi="Times New Roman" w:cs="Times New Roman"/>
        </w:rPr>
        <w:t>vérifiera les disponibilités</w:t>
      </w:r>
      <w:r w:rsidR="00015F42">
        <w:rPr>
          <w:rFonts w:ascii="Times New Roman" w:hAnsi="Times New Roman" w:cs="Times New Roman"/>
        </w:rPr>
        <w:tab/>
      </w:r>
      <w:r w:rsidR="00015F42">
        <w:rPr>
          <w:rFonts w:ascii="Times New Roman" w:hAnsi="Times New Roman" w:cs="Times New Roman"/>
        </w:rPr>
        <w:tab/>
      </w:r>
      <w:r w:rsidR="0041535A">
        <w:rPr>
          <w:rFonts w:ascii="Times New Roman" w:hAnsi="Times New Roman" w:cs="Times New Roman"/>
        </w:rPr>
        <w:t xml:space="preserve">et nous avisera de la date de rencontre. </w:t>
      </w:r>
      <w:r w:rsidR="00015F42">
        <w:rPr>
          <w:rFonts w:ascii="Times New Roman" w:hAnsi="Times New Roman" w:cs="Times New Roman"/>
        </w:rPr>
        <w:t xml:space="preserve">Ce projet </w:t>
      </w:r>
      <w:r w:rsidR="008970AA">
        <w:rPr>
          <w:rFonts w:ascii="Times New Roman" w:hAnsi="Times New Roman" w:cs="Times New Roman"/>
        </w:rPr>
        <w:t>nécessit</w:t>
      </w:r>
      <w:r w:rsidR="0041535A">
        <w:rPr>
          <w:rFonts w:ascii="Times New Roman" w:hAnsi="Times New Roman" w:cs="Times New Roman"/>
        </w:rPr>
        <w:t xml:space="preserve">ant </w:t>
      </w:r>
      <w:r w:rsidR="008970AA">
        <w:rPr>
          <w:rFonts w:ascii="Times New Roman" w:hAnsi="Times New Roman" w:cs="Times New Roman"/>
        </w:rPr>
        <w:t>6</w:t>
      </w:r>
      <w:r w:rsidR="00495122">
        <w:rPr>
          <w:rFonts w:ascii="Times New Roman" w:hAnsi="Times New Roman" w:cs="Times New Roman"/>
        </w:rPr>
        <w:t>,</w:t>
      </w:r>
      <w:r w:rsidR="008970AA">
        <w:rPr>
          <w:rFonts w:ascii="Times New Roman" w:hAnsi="Times New Roman" w:cs="Times New Roman"/>
        </w:rPr>
        <w:t>600</w:t>
      </w:r>
      <w:r w:rsidR="00F10D94">
        <w:rPr>
          <w:rFonts w:ascii="Times New Roman" w:hAnsi="Times New Roman" w:cs="Times New Roman"/>
        </w:rPr>
        <w:t>$</w:t>
      </w:r>
      <w:r w:rsidR="0041535A">
        <w:rPr>
          <w:rFonts w:ascii="Times New Roman" w:hAnsi="Times New Roman" w:cs="Times New Roman"/>
        </w:rPr>
        <w:t xml:space="preserve"> moins les </w:t>
      </w:r>
      <w:r w:rsidR="0041535A">
        <w:rPr>
          <w:rFonts w:ascii="Times New Roman" w:hAnsi="Times New Roman" w:cs="Times New Roman"/>
        </w:rPr>
        <w:tab/>
      </w:r>
      <w:r w:rsidR="0041535A">
        <w:rPr>
          <w:rFonts w:ascii="Times New Roman" w:hAnsi="Times New Roman" w:cs="Times New Roman"/>
        </w:rPr>
        <w:tab/>
      </w:r>
      <w:r w:rsidR="0041535A">
        <w:rPr>
          <w:rFonts w:ascii="Times New Roman" w:hAnsi="Times New Roman" w:cs="Times New Roman"/>
        </w:rPr>
        <w:tab/>
        <w:t>montants perçus à ce jour, il reste</w:t>
      </w:r>
      <w:r w:rsidR="00015F42">
        <w:rPr>
          <w:rFonts w:ascii="Times New Roman" w:hAnsi="Times New Roman" w:cs="Times New Roman"/>
        </w:rPr>
        <w:t xml:space="preserve"> </w:t>
      </w:r>
      <w:r w:rsidR="00EE17E4">
        <w:rPr>
          <w:rFonts w:ascii="Times New Roman" w:hAnsi="Times New Roman" w:cs="Times New Roman"/>
        </w:rPr>
        <w:t>à amasser</w:t>
      </w:r>
      <w:r w:rsidR="0041535A">
        <w:rPr>
          <w:rFonts w:ascii="Times New Roman" w:hAnsi="Times New Roman" w:cs="Times New Roman"/>
        </w:rPr>
        <w:t xml:space="preserve"> la somme de </w:t>
      </w:r>
      <w:r w:rsidR="00F10D94">
        <w:rPr>
          <w:rFonts w:ascii="Times New Roman" w:hAnsi="Times New Roman" w:cs="Times New Roman"/>
        </w:rPr>
        <w:t>1</w:t>
      </w:r>
      <w:r w:rsidR="008970AA">
        <w:rPr>
          <w:rFonts w:ascii="Times New Roman" w:hAnsi="Times New Roman" w:cs="Times New Roman"/>
        </w:rPr>
        <w:t>965</w:t>
      </w:r>
      <w:r w:rsidR="00F10D94">
        <w:rPr>
          <w:rFonts w:ascii="Times New Roman" w:hAnsi="Times New Roman" w:cs="Times New Roman"/>
        </w:rPr>
        <w:t>$</w:t>
      </w:r>
      <w:r w:rsidR="0041535A">
        <w:rPr>
          <w:rFonts w:ascii="Times New Roman" w:hAnsi="Times New Roman" w:cs="Times New Roman"/>
        </w:rPr>
        <w:t xml:space="preserve">. Nous mettons </w:t>
      </w:r>
      <w:r w:rsidR="0041535A">
        <w:rPr>
          <w:rFonts w:ascii="Times New Roman" w:hAnsi="Times New Roman" w:cs="Times New Roman"/>
        </w:rPr>
        <w:tab/>
      </w:r>
      <w:r w:rsidR="0041535A">
        <w:rPr>
          <w:rFonts w:ascii="Times New Roman" w:hAnsi="Times New Roman" w:cs="Times New Roman"/>
        </w:rPr>
        <w:tab/>
      </w:r>
      <w:r w:rsidR="0041535A">
        <w:rPr>
          <w:rFonts w:ascii="Times New Roman" w:hAnsi="Times New Roman" w:cs="Times New Roman"/>
        </w:rPr>
        <w:tab/>
        <w:t xml:space="preserve">le projet en ligne sur notre site web, pour récolter la différence.  </w:t>
      </w:r>
      <w:r w:rsidR="00EE17E4">
        <w:rPr>
          <w:rFonts w:ascii="Times New Roman" w:hAnsi="Times New Roman" w:cs="Times New Roman"/>
        </w:rPr>
        <w:t xml:space="preserve"> </w:t>
      </w:r>
      <w:r w:rsidR="00015F42">
        <w:rPr>
          <w:rFonts w:ascii="Times New Roman" w:hAnsi="Times New Roman" w:cs="Times New Roman"/>
        </w:rPr>
        <w:t xml:space="preserve"> </w:t>
      </w:r>
      <w:r w:rsidR="00125FE3">
        <w:rPr>
          <w:rFonts w:ascii="Times New Roman" w:hAnsi="Times New Roman" w:cs="Times New Roman"/>
        </w:rPr>
        <w:t xml:space="preserve"> </w:t>
      </w:r>
    </w:p>
    <w:p w:rsidR="001A4FD5" w:rsidRPr="00A52AD1" w:rsidRDefault="001A4FD5" w:rsidP="00AB24DB">
      <w:pPr>
        <w:spacing w:after="0"/>
        <w:rPr>
          <w:rFonts w:ascii="Times New Roman" w:hAnsi="Times New Roman" w:cs="Times New Roman"/>
          <w:color w:val="FF0000"/>
        </w:rPr>
      </w:pPr>
    </w:p>
    <w:p w:rsidR="009765AE" w:rsidRPr="00A52AD1" w:rsidRDefault="001A4FD5" w:rsidP="009765AE">
      <w:pPr>
        <w:spacing w:after="0"/>
        <w:rPr>
          <w:rFonts w:ascii="Times New Roman" w:eastAsia="Calibri" w:hAnsi="Times New Roman" w:cs="Times New Roman"/>
          <w:b/>
          <w:i/>
        </w:rPr>
      </w:pPr>
      <w:r w:rsidRPr="00A52AD1">
        <w:rPr>
          <w:rFonts w:ascii="Times New Roman" w:hAnsi="Times New Roman" w:cs="Times New Roman"/>
          <w:b/>
          <w:i/>
        </w:rPr>
        <w:t>14.0</w:t>
      </w:r>
      <w:r w:rsidRPr="00A52AD1">
        <w:rPr>
          <w:rFonts w:ascii="Times New Roman" w:hAnsi="Times New Roman" w:cs="Times New Roman"/>
          <w:b/>
          <w:i/>
        </w:rPr>
        <w:tab/>
      </w:r>
      <w:r w:rsidR="009765AE" w:rsidRPr="00A52AD1">
        <w:rPr>
          <w:rFonts w:ascii="Times New Roman" w:hAnsi="Times New Roman" w:cs="Times New Roman"/>
          <w:b/>
          <w:i/>
        </w:rPr>
        <w:t xml:space="preserve">Relations </w:t>
      </w:r>
      <w:r w:rsidR="009765AE" w:rsidRPr="00A52AD1">
        <w:rPr>
          <w:rFonts w:ascii="Times New Roman" w:eastAsia="Calibri" w:hAnsi="Times New Roman" w:cs="Times New Roman"/>
          <w:b/>
          <w:i/>
        </w:rPr>
        <w:t xml:space="preserve">Cégeps </w:t>
      </w:r>
    </w:p>
    <w:p w:rsidR="00AB24DB" w:rsidRDefault="009765AE" w:rsidP="00AB24DB">
      <w:pPr>
        <w:spacing w:after="0"/>
        <w:ind w:firstLine="708"/>
        <w:rPr>
          <w:rFonts w:ascii="Times New Roman" w:eastAsia="Calibri" w:hAnsi="Times New Roman" w:cs="Times New Roman"/>
          <w:b/>
          <w:i/>
        </w:rPr>
      </w:pPr>
      <w:r w:rsidRPr="00A52AD1">
        <w:rPr>
          <w:rFonts w:ascii="Times New Roman" w:eastAsia="Calibri" w:hAnsi="Times New Roman" w:cs="Times New Roman"/>
          <w:b/>
          <w:i/>
        </w:rPr>
        <w:t>14,1</w:t>
      </w:r>
      <w:r w:rsidRPr="00A52AD1">
        <w:rPr>
          <w:rFonts w:ascii="Times New Roman" w:eastAsia="Calibri" w:hAnsi="Times New Roman" w:cs="Times New Roman"/>
          <w:b/>
          <w:i/>
        </w:rPr>
        <w:tab/>
        <w:t xml:space="preserve">Recherche de réseautage </w:t>
      </w:r>
    </w:p>
    <w:p w:rsidR="00262FC9" w:rsidRDefault="00AB24DB" w:rsidP="00120D25">
      <w:pPr>
        <w:spacing w:after="0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Il faut </w:t>
      </w:r>
      <w:r w:rsidR="00120D25">
        <w:rPr>
          <w:rFonts w:ascii="Times New Roman" w:eastAsia="Calibri" w:hAnsi="Times New Roman" w:cs="Times New Roman"/>
        </w:rPr>
        <w:t>trouver</w:t>
      </w:r>
      <w:r>
        <w:rPr>
          <w:rFonts w:ascii="Times New Roman" w:eastAsia="Calibri" w:hAnsi="Times New Roman" w:cs="Times New Roman"/>
        </w:rPr>
        <w:t xml:space="preserve"> du </w:t>
      </w:r>
      <w:r w:rsidR="00026175" w:rsidRPr="00A52AD1">
        <w:rPr>
          <w:rFonts w:ascii="Times New Roman" w:eastAsia="Calibri" w:hAnsi="Times New Roman" w:cs="Times New Roman"/>
        </w:rPr>
        <w:t xml:space="preserve">réseautage dans les </w:t>
      </w:r>
      <w:r>
        <w:rPr>
          <w:rFonts w:ascii="Times New Roman" w:eastAsia="Calibri" w:hAnsi="Times New Roman" w:cs="Times New Roman"/>
        </w:rPr>
        <w:t xml:space="preserve">cégeps auprès des enseignants donnant le </w:t>
      </w:r>
      <w:r>
        <w:rPr>
          <w:rFonts w:ascii="Times New Roman" w:eastAsia="Calibri" w:hAnsi="Times New Roman" w:cs="Times New Roman"/>
        </w:rPr>
        <w:tab/>
        <w:t xml:space="preserve">cours de </w:t>
      </w:r>
      <w:r w:rsidR="00262FC9">
        <w:rPr>
          <w:rFonts w:ascii="Times New Roman" w:eastAsia="Calibri" w:hAnsi="Times New Roman" w:cs="Times New Roman"/>
        </w:rPr>
        <w:t>‘</w:t>
      </w:r>
      <w:r>
        <w:rPr>
          <w:rFonts w:ascii="Times New Roman" w:eastAsia="Calibri" w:hAnsi="Times New Roman" w:cs="Times New Roman"/>
        </w:rPr>
        <w:t>g</w:t>
      </w:r>
      <w:r w:rsidR="00FA3290" w:rsidRPr="00A52AD1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stion de commerce en technique </w:t>
      </w:r>
      <w:r w:rsidR="00FA3290" w:rsidRPr="00A52AD1">
        <w:rPr>
          <w:rFonts w:ascii="Times New Roman" w:eastAsia="Calibri" w:hAnsi="Times New Roman" w:cs="Times New Roman"/>
        </w:rPr>
        <w:t>administrative</w:t>
      </w:r>
      <w:r w:rsidR="00262FC9">
        <w:rPr>
          <w:rFonts w:ascii="Times New Roman" w:eastAsia="Calibri" w:hAnsi="Times New Roman" w:cs="Times New Roman"/>
        </w:rPr>
        <w:t>’</w:t>
      </w:r>
      <w:r w:rsidR="00F14DB2">
        <w:rPr>
          <w:rFonts w:ascii="Times New Roman" w:eastAsia="Calibri" w:hAnsi="Times New Roman" w:cs="Times New Roman"/>
        </w:rPr>
        <w:t xml:space="preserve">. Les étudiants </w:t>
      </w:r>
      <w:r w:rsidR="00262FC9">
        <w:rPr>
          <w:rFonts w:ascii="Times New Roman" w:eastAsia="Calibri" w:hAnsi="Times New Roman" w:cs="Times New Roman"/>
        </w:rPr>
        <w:tab/>
        <w:t xml:space="preserve">doivent </w:t>
      </w:r>
      <w:r w:rsidR="00F14DB2">
        <w:rPr>
          <w:rFonts w:ascii="Times New Roman" w:eastAsia="Calibri" w:hAnsi="Times New Roman" w:cs="Times New Roman"/>
        </w:rPr>
        <w:t xml:space="preserve">faire </w:t>
      </w:r>
      <w:r>
        <w:rPr>
          <w:rFonts w:ascii="Times New Roman" w:eastAsia="Calibri" w:hAnsi="Times New Roman" w:cs="Times New Roman"/>
        </w:rPr>
        <w:t xml:space="preserve">un </w:t>
      </w:r>
      <w:r w:rsidR="00FA3290" w:rsidRPr="00A52AD1">
        <w:rPr>
          <w:rFonts w:ascii="Times New Roman" w:eastAsia="Calibri" w:hAnsi="Times New Roman" w:cs="Times New Roman"/>
        </w:rPr>
        <w:t xml:space="preserve">travail </w:t>
      </w:r>
      <w:r>
        <w:rPr>
          <w:rFonts w:ascii="Times New Roman" w:eastAsia="Calibri" w:hAnsi="Times New Roman" w:cs="Times New Roman"/>
        </w:rPr>
        <w:t xml:space="preserve">de </w:t>
      </w:r>
      <w:r w:rsidR="00FA3290" w:rsidRPr="00A52AD1">
        <w:rPr>
          <w:rFonts w:ascii="Times New Roman" w:eastAsia="Calibri" w:hAnsi="Times New Roman" w:cs="Times New Roman"/>
        </w:rPr>
        <w:t xml:space="preserve">session </w:t>
      </w:r>
      <w:r>
        <w:rPr>
          <w:rFonts w:ascii="Times New Roman" w:eastAsia="Calibri" w:hAnsi="Times New Roman" w:cs="Times New Roman"/>
        </w:rPr>
        <w:t xml:space="preserve">en </w:t>
      </w:r>
      <w:r w:rsidR="00FA3290" w:rsidRPr="00A52AD1">
        <w:rPr>
          <w:rFonts w:ascii="Times New Roman" w:eastAsia="Calibri" w:hAnsi="Times New Roman" w:cs="Times New Roman"/>
        </w:rPr>
        <w:t>org</w:t>
      </w:r>
      <w:r>
        <w:rPr>
          <w:rFonts w:ascii="Times New Roman" w:eastAsia="Calibri" w:hAnsi="Times New Roman" w:cs="Times New Roman"/>
        </w:rPr>
        <w:t>anisant une activité de financement</w:t>
      </w:r>
      <w:r w:rsidR="00262FC9">
        <w:rPr>
          <w:rFonts w:ascii="Times New Roman" w:eastAsia="Calibri" w:hAnsi="Times New Roman" w:cs="Times New Roman"/>
        </w:rPr>
        <w:t xml:space="preserve"> au </w:t>
      </w:r>
      <w:r w:rsidR="00262FC9">
        <w:rPr>
          <w:rFonts w:ascii="Times New Roman" w:eastAsia="Calibri" w:hAnsi="Times New Roman" w:cs="Times New Roman"/>
        </w:rPr>
        <w:tab/>
        <w:t>profit d’une f</w:t>
      </w:r>
      <w:r>
        <w:rPr>
          <w:rFonts w:ascii="Times New Roman" w:eastAsia="Calibri" w:hAnsi="Times New Roman" w:cs="Times New Roman"/>
        </w:rPr>
        <w:t xml:space="preserve">ondation, comme </w:t>
      </w:r>
      <w:r w:rsidR="00262FC9">
        <w:rPr>
          <w:rFonts w:ascii="Times New Roman" w:eastAsia="Calibri" w:hAnsi="Times New Roman" w:cs="Times New Roman"/>
        </w:rPr>
        <w:t xml:space="preserve">l’a fait pour nous le </w:t>
      </w:r>
      <w:r>
        <w:rPr>
          <w:rFonts w:ascii="Times New Roman" w:eastAsia="Calibri" w:hAnsi="Times New Roman" w:cs="Times New Roman"/>
        </w:rPr>
        <w:t>cégep Lionel-Groulx</w:t>
      </w:r>
      <w:r w:rsidR="00CF11DA">
        <w:rPr>
          <w:rFonts w:ascii="Times New Roman" w:eastAsia="Calibri" w:hAnsi="Times New Roman" w:cs="Times New Roman"/>
        </w:rPr>
        <w:t xml:space="preserve">, à </w:t>
      </w:r>
      <w:r w:rsidR="00CF11DA">
        <w:rPr>
          <w:rFonts w:ascii="Times New Roman" w:eastAsia="Calibri" w:hAnsi="Times New Roman" w:cs="Times New Roman"/>
        </w:rPr>
        <w:tab/>
        <w:t xml:space="preserve">l’automne. </w:t>
      </w:r>
      <w:r>
        <w:rPr>
          <w:rFonts w:ascii="Times New Roman" w:eastAsia="Calibri" w:hAnsi="Times New Roman" w:cs="Times New Roman"/>
        </w:rPr>
        <w:t xml:space="preserve"> </w:t>
      </w:r>
    </w:p>
    <w:p w:rsidR="00435D71" w:rsidRPr="00A52AD1" w:rsidRDefault="00F14DB2" w:rsidP="00120D25">
      <w:pPr>
        <w:spacing w:after="0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La présidente les relancera et communiquera </w:t>
      </w:r>
      <w:r w:rsidR="003933DA">
        <w:rPr>
          <w:rFonts w:ascii="Times New Roman" w:eastAsia="Calibri" w:hAnsi="Times New Roman" w:cs="Times New Roman"/>
        </w:rPr>
        <w:t xml:space="preserve">également </w:t>
      </w:r>
      <w:r w:rsidR="00AB24DB">
        <w:rPr>
          <w:rFonts w:ascii="Times New Roman" w:eastAsia="Calibri" w:hAnsi="Times New Roman" w:cs="Times New Roman"/>
        </w:rPr>
        <w:t xml:space="preserve">avec le </w:t>
      </w:r>
      <w:r w:rsidR="00262FC9">
        <w:rPr>
          <w:rFonts w:ascii="Times New Roman" w:eastAsia="Calibri" w:hAnsi="Times New Roman" w:cs="Times New Roman"/>
        </w:rPr>
        <w:tab/>
      </w:r>
      <w:r w:rsidR="00AB24DB">
        <w:rPr>
          <w:rFonts w:ascii="Times New Roman" w:eastAsia="Calibri" w:hAnsi="Times New Roman" w:cs="Times New Roman"/>
        </w:rPr>
        <w:t xml:space="preserve">cégep </w:t>
      </w:r>
      <w:r w:rsidR="00435D71" w:rsidRPr="00A52AD1">
        <w:rPr>
          <w:rFonts w:ascii="Times New Roman" w:eastAsia="Calibri" w:hAnsi="Times New Roman" w:cs="Times New Roman"/>
        </w:rPr>
        <w:t>Rosemont</w:t>
      </w:r>
      <w:r w:rsidR="003933DA">
        <w:rPr>
          <w:rFonts w:ascii="Times New Roman" w:eastAsia="Calibri" w:hAnsi="Times New Roman" w:cs="Times New Roman"/>
        </w:rPr>
        <w:t>.</w:t>
      </w:r>
      <w:r w:rsidR="00262FC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Emmanuelle </w:t>
      </w:r>
      <w:r w:rsidR="00120D25">
        <w:rPr>
          <w:rFonts w:ascii="Times New Roman" w:eastAsia="Calibri" w:hAnsi="Times New Roman" w:cs="Times New Roman"/>
        </w:rPr>
        <w:t>Br</w:t>
      </w:r>
      <w:r w:rsidR="00CF11DA">
        <w:rPr>
          <w:rFonts w:ascii="Times New Roman" w:eastAsia="Calibri" w:hAnsi="Times New Roman" w:cs="Times New Roman"/>
        </w:rPr>
        <w:t>eton</w:t>
      </w:r>
      <w:r w:rsidR="00120D25">
        <w:rPr>
          <w:rFonts w:ascii="Times New Roman" w:eastAsia="Calibri" w:hAnsi="Times New Roman" w:cs="Times New Roman"/>
        </w:rPr>
        <w:t xml:space="preserve"> </w:t>
      </w:r>
      <w:r w:rsidR="00396B45">
        <w:rPr>
          <w:rFonts w:ascii="Times New Roman" w:eastAsia="Calibri" w:hAnsi="Times New Roman" w:cs="Times New Roman"/>
        </w:rPr>
        <w:t>communiquera avec les c</w:t>
      </w:r>
      <w:r>
        <w:rPr>
          <w:rFonts w:ascii="Times New Roman" w:eastAsia="Calibri" w:hAnsi="Times New Roman" w:cs="Times New Roman"/>
        </w:rPr>
        <w:t xml:space="preserve">égeps Ahuntsic et Marie-Victorin, </w:t>
      </w:r>
      <w:r w:rsidR="00396B45">
        <w:rPr>
          <w:rFonts w:ascii="Times New Roman" w:eastAsia="Calibri" w:hAnsi="Times New Roman" w:cs="Times New Roman"/>
        </w:rPr>
        <w:tab/>
      </w:r>
      <w:r w:rsidR="00435D71" w:rsidRPr="00A52AD1">
        <w:rPr>
          <w:rFonts w:ascii="Times New Roman" w:eastAsia="Calibri" w:hAnsi="Times New Roman" w:cs="Times New Roman"/>
        </w:rPr>
        <w:t xml:space="preserve">Mireille </w:t>
      </w:r>
      <w:r w:rsidR="00AB24DB">
        <w:rPr>
          <w:rFonts w:ascii="Times New Roman" w:eastAsia="Calibri" w:hAnsi="Times New Roman" w:cs="Times New Roman"/>
        </w:rPr>
        <w:t xml:space="preserve">Hamel </w:t>
      </w:r>
      <w:r w:rsidR="00396B45">
        <w:rPr>
          <w:rFonts w:ascii="Times New Roman" w:eastAsia="Calibri" w:hAnsi="Times New Roman" w:cs="Times New Roman"/>
        </w:rPr>
        <w:t xml:space="preserve">avec le cégep </w:t>
      </w:r>
      <w:r>
        <w:rPr>
          <w:rFonts w:ascii="Times New Roman" w:eastAsia="Calibri" w:hAnsi="Times New Roman" w:cs="Times New Roman"/>
        </w:rPr>
        <w:t>l’Assomption et</w:t>
      </w:r>
      <w:r w:rsidR="00120D25">
        <w:rPr>
          <w:rFonts w:ascii="Times New Roman" w:eastAsia="Calibri" w:hAnsi="Times New Roman" w:cs="Times New Roman"/>
        </w:rPr>
        <w:t xml:space="preserve"> Françoise-Anne Thomas </w:t>
      </w:r>
      <w:r w:rsidR="00396B45">
        <w:rPr>
          <w:rFonts w:ascii="Times New Roman" w:eastAsia="Calibri" w:hAnsi="Times New Roman" w:cs="Times New Roman"/>
        </w:rPr>
        <w:t>avec le</w:t>
      </w:r>
      <w:r w:rsidR="007A0BC9">
        <w:rPr>
          <w:rFonts w:ascii="Times New Roman" w:eastAsia="Calibri" w:hAnsi="Times New Roman" w:cs="Times New Roman"/>
        </w:rPr>
        <w:t>s</w:t>
      </w:r>
      <w:r w:rsidR="00396B45">
        <w:rPr>
          <w:rFonts w:ascii="Times New Roman" w:eastAsia="Calibri" w:hAnsi="Times New Roman" w:cs="Times New Roman"/>
        </w:rPr>
        <w:t xml:space="preserve"> </w:t>
      </w:r>
      <w:r w:rsidR="007A0BC9">
        <w:rPr>
          <w:rFonts w:ascii="Times New Roman" w:eastAsia="Calibri" w:hAnsi="Times New Roman" w:cs="Times New Roman"/>
        </w:rPr>
        <w:tab/>
      </w:r>
      <w:r w:rsidR="00396B45">
        <w:rPr>
          <w:rFonts w:ascii="Times New Roman" w:eastAsia="Calibri" w:hAnsi="Times New Roman" w:cs="Times New Roman"/>
        </w:rPr>
        <w:t>cégep</w:t>
      </w:r>
      <w:r w:rsidR="007A0BC9">
        <w:rPr>
          <w:rFonts w:ascii="Times New Roman" w:eastAsia="Calibri" w:hAnsi="Times New Roman" w:cs="Times New Roman"/>
        </w:rPr>
        <w:t>s</w:t>
      </w:r>
      <w:r w:rsidR="00396B45">
        <w:rPr>
          <w:rFonts w:ascii="Times New Roman" w:eastAsia="Calibri" w:hAnsi="Times New Roman" w:cs="Times New Roman"/>
        </w:rPr>
        <w:t xml:space="preserve"> </w:t>
      </w:r>
      <w:r w:rsidR="007A0BC9">
        <w:rPr>
          <w:rFonts w:ascii="Times New Roman" w:eastAsia="Calibri" w:hAnsi="Times New Roman" w:cs="Times New Roman"/>
        </w:rPr>
        <w:t>André-</w:t>
      </w:r>
      <w:proofErr w:type="spellStart"/>
      <w:r w:rsidR="007A0BC9">
        <w:rPr>
          <w:rFonts w:ascii="Times New Roman" w:eastAsia="Calibri" w:hAnsi="Times New Roman" w:cs="Times New Roman"/>
        </w:rPr>
        <w:t>Laurendeau</w:t>
      </w:r>
      <w:proofErr w:type="spellEnd"/>
      <w:r w:rsidR="007A0BC9">
        <w:rPr>
          <w:rFonts w:ascii="Times New Roman" w:eastAsia="Calibri" w:hAnsi="Times New Roman" w:cs="Times New Roman"/>
        </w:rPr>
        <w:t xml:space="preserve"> et Vieux-Montréal. </w:t>
      </w:r>
      <w:r w:rsidR="00E744D3" w:rsidRPr="00A52AD1">
        <w:rPr>
          <w:rFonts w:ascii="Times New Roman" w:eastAsia="Calibri" w:hAnsi="Times New Roman" w:cs="Times New Roman"/>
        </w:rPr>
        <w:t xml:space="preserve"> </w:t>
      </w:r>
    </w:p>
    <w:p w:rsidR="009765AE" w:rsidRPr="00AB24DB" w:rsidRDefault="009765AE" w:rsidP="00120D25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9765AE" w:rsidRPr="00A52AD1" w:rsidRDefault="001A4FD5" w:rsidP="00587F4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52AD1">
        <w:rPr>
          <w:rFonts w:ascii="Times New Roman" w:hAnsi="Times New Roman" w:cs="Times New Roman"/>
          <w:b/>
          <w:i/>
        </w:rPr>
        <w:t>15.0</w:t>
      </w:r>
      <w:r w:rsidRPr="00A52AD1">
        <w:rPr>
          <w:rFonts w:ascii="Times New Roman" w:hAnsi="Times New Roman" w:cs="Times New Roman"/>
          <w:b/>
          <w:i/>
        </w:rPr>
        <w:tab/>
      </w:r>
      <w:r w:rsidR="009765AE" w:rsidRPr="00A52AD1">
        <w:rPr>
          <w:rFonts w:ascii="Times New Roman" w:hAnsi="Times New Roman" w:cs="Times New Roman"/>
          <w:b/>
          <w:i/>
        </w:rPr>
        <w:t xml:space="preserve">Site internet  </w:t>
      </w:r>
    </w:p>
    <w:p w:rsidR="009765AE" w:rsidRDefault="000B75C7" w:rsidP="00650984">
      <w:pPr>
        <w:spacing w:after="0"/>
        <w:ind w:left="708"/>
        <w:jc w:val="both"/>
        <w:rPr>
          <w:rFonts w:ascii="Times New Roman" w:hAnsi="Times New Roman" w:cs="Times New Roman"/>
        </w:rPr>
      </w:pPr>
      <w:r w:rsidRPr="00A52AD1">
        <w:rPr>
          <w:rFonts w:ascii="Times New Roman" w:hAnsi="Times New Roman" w:cs="Times New Roman"/>
          <w:b/>
          <w:i/>
        </w:rPr>
        <w:t>15.1</w:t>
      </w:r>
      <w:r w:rsidRPr="00A52AD1">
        <w:rPr>
          <w:rFonts w:ascii="Times New Roman" w:hAnsi="Times New Roman" w:cs="Times New Roman"/>
          <w:b/>
          <w:i/>
        </w:rPr>
        <w:tab/>
        <w:t>Mise à jour et modifications</w:t>
      </w:r>
      <w:r w:rsidR="00241EED">
        <w:rPr>
          <w:rFonts w:ascii="Times New Roman" w:hAnsi="Times New Roman" w:cs="Times New Roman"/>
          <w:b/>
          <w:i/>
        </w:rPr>
        <w:tab/>
      </w:r>
      <w:r w:rsidR="00241EED">
        <w:rPr>
          <w:rFonts w:ascii="Times New Roman" w:hAnsi="Times New Roman" w:cs="Times New Roman"/>
          <w:b/>
          <w:i/>
        </w:rPr>
        <w:tab/>
      </w:r>
      <w:r w:rsidR="00241EED">
        <w:rPr>
          <w:rFonts w:ascii="Times New Roman" w:hAnsi="Times New Roman" w:cs="Times New Roman"/>
          <w:b/>
          <w:i/>
        </w:rPr>
        <w:tab/>
      </w:r>
      <w:r w:rsidR="00241EED">
        <w:rPr>
          <w:rFonts w:ascii="Times New Roman" w:hAnsi="Times New Roman" w:cs="Times New Roman"/>
          <w:b/>
          <w:i/>
        </w:rPr>
        <w:tab/>
      </w:r>
      <w:r w:rsidR="00241EED">
        <w:rPr>
          <w:rFonts w:ascii="Times New Roman" w:hAnsi="Times New Roman" w:cs="Times New Roman"/>
          <w:b/>
          <w:i/>
        </w:rPr>
        <w:tab/>
      </w:r>
      <w:r w:rsidR="00241EED">
        <w:rPr>
          <w:rFonts w:ascii="Times New Roman" w:hAnsi="Times New Roman" w:cs="Times New Roman"/>
          <w:b/>
          <w:i/>
        </w:rPr>
        <w:tab/>
      </w:r>
      <w:r w:rsidR="00241EED">
        <w:rPr>
          <w:rFonts w:ascii="Times New Roman" w:hAnsi="Times New Roman" w:cs="Times New Roman"/>
          <w:b/>
          <w:i/>
        </w:rPr>
        <w:tab/>
      </w:r>
      <w:r w:rsidR="00241EED" w:rsidRPr="00EF7F31">
        <w:rPr>
          <w:rFonts w:ascii="Times New Roman" w:hAnsi="Times New Roman" w:cs="Times New Roman"/>
          <w:b/>
          <w:i/>
        </w:rPr>
        <w:tab/>
      </w:r>
      <w:r w:rsidR="009765AE" w:rsidRPr="00EF7F31">
        <w:rPr>
          <w:rFonts w:ascii="Times New Roman" w:hAnsi="Times New Roman" w:cs="Times New Roman"/>
        </w:rPr>
        <w:t>Pierre Chaloux a comm</w:t>
      </w:r>
      <w:r w:rsidR="00241EED" w:rsidRPr="00EF7F31">
        <w:rPr>
          <w:rFonts w:ascii="Times New Roman" w:hAnsi="Times New Roman" w:cs="Times New Roman"/>
        </w:rPr>
        <w:t xml:space="preserve">uniqué avec des entreprises pour refaire notre site, </w:t>
      </w:r>
      <w:r w:rsidR="002E6F13" w:rsidRPr="00EF7F31">
        <w:rPr>
          <w:rFonts w:ascii="Times New Roman" w:hAnsi="Times New Roman" w:cs="Times New Roman"/>
        </w:rPr>
        <w:t xml:space="preserve">afin de </w:t>
      </w:r>
      <w:r w:rsidR="002E6F13" w:rsidRPr="00EF7F31">
        <w:rPr>
          <w:rFonts w:ascii="Times New Roman" w:hAnsi="Times New Roman" w:cs="Times New Roman"/>
        </w:rPr>
        <w:tab/>
        <w:t xml:space="preserve">le rendre </w:t>
      </w:r>
      <w:r w:rsidR="00262FC9">
        <w:rPr>
          <w:rFonts w:ascii="Times New Roman" w:hAnsi="Times New Roman" w:cs="Times New Roman"/>
        </w:rPr>
        <w:t xml:space="preserve">plus accessible au public et faciliter la procédure </w:t>
      </w:r>
      <w:r w:rsidR="002E6F13" w:rsidRPr="00EF7F31">
        <w:rPr>
          <w:rFonts w:ascii="Times New Roman" w:hAnsi="Times New Roman" w:cs="Times New Roman"/>
        </w:rPr>
        <w:t xml:space="preserve">lorsqu’on doit </w:t>
      </w:r>
      <w:r w:rsidR="00262FC9">
        <w:rPr>
          <w:rFonts w:ascii="Times New Roman" w:hAnsi="Times New Roman" w:cs="Times New Roman"/>
        </w:rPr>
        <w:tab/>
        <w:t xml:space="preserve">effectuer </w:t>
      </w:r>
      <w:r w:rsidR="002E6F13" w:rsidRPr="00EF7F31">
        <w:rPr>
          <w:rFonts w:ascii="Times New Roman" w:hAnsi="Times New Roman" w:cs="Times New Roman"/>
        </w:rPr>
        <w:t>d</w:t>
      </w:r>
      <w:r w:rsidR="00241EED" w:rsidRPr="00EF7F31">
        <w:rPr>
          <w:rFonts w:ascii="Times New Roman" w:hAnsi="Times New Roman" w:cs="Times New Roman"/>
        </w:rPr>
        <w:t xml:space="preserve">es modifications. </w:t>
      </w:r>
      <w:r w:rsidR="00262FC9">
        <w:rPr>
          <w:rFonts w:ascii="Times New Roman" w:hAnsi="Times New Roman" w:cs="Times New Roman"/>
        </w:rPr>
        <w:t xml:space="preserve">Actuellement, </w:t>
      </w:r>
      <w:r w:rsidR="002E6F13" w:rsidRPr="00EF7F31">
        <w:rPr>
          <w:rFonts w:ascii="Times New Roman" w:hAnsi="Times New Roman" w:cs="Times New Roman"/>
        </w:rPr>
        <w:t xml:space="preserve">la personne retenue pour ce mandat est </w:t>
      </w:r>
      <w:r w:rsidR="00262FC9">
        <w:rPr>
          <w:rFonts w:ascii="Times New Roman" w:hAnsi="Times New Roman" w:cs="Times New Roman"/>
        </w:rPr>
        <w:tab/>
      </w:r>
      <w:r w:rsidR="00E408F3" w:rsidRPr="00EF7F31">
        <w:rPr>
          <w:rFonts w:ascii="Times New Roman" w:hAnsi="Times New Roman" w:cs="Times New Roman"/>
        </w:rPr>
        <w:t>Mich</w:t>
      </w:r>
      <w:r w:rsidR="00650984">
        <w:rPr>
          <w:rFonts w:ascii="Times New Roman" w:hAnsi="Times New Roman" w:cs="Times New Roman"/>
        </w:rPr>
        <w:t xml:space="preserve">aël </w:t>
      </w:r>
      <w:r w:rsidR="00E408F3" w:rsidRPr="00EF7F31">
        <w:rPr>
          <w:rFonts w:ascii="Times New Roman" w:hAnsi="Times New Roman" w:cs="Times New Roman"/>
        </w:rPr>
        <w:t>Charrette</w:t>
      </w:r>
      <w:r w:rsidR="002E6F13" w:rsidRPr="00EF7F31">
        <w:rPr>
          <w:rFonts w:ascii="Times New Roman" w:hAnsi="Times New Roman" w:cs="Times New Roman"/>
        </w:rPr>
        <w:t xml:space="preserve">, </w:t>
      </w:r>
      <w:r w:rsidR="00262FC9">
        <w:rPr>
          <w:rFonts w:ascii="Times New Roman" w:hAnsi="Times New Roman" w:cs="Times New Roman"/>
        </w:rPr>
        <w:t xml:space="preserve">inscrite </w:t>
      </w:r>
      <w:r w:rsidR="002E6F13" w:rsidRPr="00EF7F31">
        <w:rPr>
          <w:rFonts w:ascii="Times New Roman" w:hAnsi="Times New Roman" w:cs="Times New Roman"/>
        </w:rPr>
        <w:t xml:space="preserve">au Registre </w:t>
      </w:r>
      <w:r w:rsidR="00241EED" w:rsidRPr="00EF7F31">
        <w:rPr>
          <w:rFonts w:ascii="Times New Roman" w:hAnsi="Times New Roman" w:cs="Times New Roman"/>
        </w:rPr>
        <w:t>des entreprises</w:t>
      </w:r>
      <w:r w:rsidR="002E6F13" w:rsidRPr="00EF7F31">
        <w:rPr>
          <w:rFonts w:ascii="Times New Roman" w:hAnsi="Times New Roman" w:cs="Times New Roman"/>
        </w:rPr>
        <w:t xml:space="preserve">. </w:t>
      </w:r>
      <w:r w:rsidR="00262FC9">
        <w:rPr>
          <w:rFonts w:ascii="Times New Roman" w:hAnsi="Times New Roman" w:cs="Times New Roman"/>
        </w:rPr>
        <w:t xml:space="preserve">Sa soumission est de 200$ </w:t>
      </w:r>
      <w:r w:rsidR="00262FC9">
        <w:rPr>
          <w:rFonts w:ascii="Times New Roman" w:hAnsi="Times New Roman" w:cs="Times New Roman"/>
        </w:rPr>
        <w:tab/>
        <w:t xml:space="preserve">plus taxes, en plus </w:t>
      </w:r>
      <w:r w:rsidR="00CF11DA">
        <w:rPr>
          <w:rFonts w:ascii="Times New Roman" w:hAnsi="Times New Roman" w:cs="Times New Roman"/>
        </w:rPr>
        <w:t xml:space="preserve">des coûts pour </w:t>
      </w:r>
      <w:r w:rsidR="00262FC9">
        <w:rPr>
          <w:rFonts w:ascii="Times New Roman" w:hAnsi="Times New Roman" w:cs="Times New Roman"/>
        </w:rPr>
        <w:t>l’</w:t>
      </w:r>
      <w:r w:rsidR="00EF7F31" w:rsidRPr="00EF7F31">
        <w:rPr>
          <w:rFonts w:ascii="Times New Roman" w:hAnsi="Times New Roman" w:cs="Times New Roman"/>
        </w:rPr>
        <w:t>hébergeur</w:t>
      </w:r>
      <w:r w:rsidR="00CF11DA">
        <w:rPr>
          <w:rFonts w:ascii="Times New Roman" w:hAnsi="Times New Roman" w:cs="Times New Roman"/>
        </w:rPr>
        <w:t xml:space="preserve"> et nom de domaine</w:t>
      </w:r>
      <w:r w:rsidR="00EF7F31">
        <w:rPr>
          <w:rFonts w:ascii="Times New Roman" w:hAnsi="Times New Roman" w:cs="Times New Roman"/>
        </w:rPr>
        <w:t xml:space="preserve"> à vérifier.</w:t>
      </w:r>
      <w:r w:rsidR="00262FC9">
        <w:rPr>
          <w:rFonts w:ascii="Times New Roman" w:hAnsi="Times New Roman" w:cs="Times New Roman"/>
        </w:rPr>
        <w:t xml:space="preserve"> </w:t>
      </w:r>
      <w:r w:rsidR="00CF11DA">
        <w:rPr>
          <w:rFonts w:ascii="Times New Roman" w:hAnsi="Times New Roman" w:cs="Times New Roman"/>
        </w:rPr>
        <w:tab/>
      </w:r>
      <w:r w:rsidR="00EF7F31">
        <w:rPr>
          <w:rFonts w:ascii="Times New Roman" w:hAnsi="Times New Roman" w:cs="Times New Roman"/>
        </w:rPr>
        <w:t>Emmanuelle Breton a prop</w:t>
      </w:r>
      <w:r w:rsidR="00CF11DA">
        <w:rPr>
          <w:rFonts w:ascii="Times New Roman" w:hAnsi="Times New Roman" w:cs="Times New Roman"/>
        </w:rPr>
        <w:t xml:space="preserve">osé un de ses contacts qui </w:t>
      </w:r>
      <w:r w:rsidR="00EF7F31">
        <w:rPr>
          <w:rFonts w:ascii="Times New Roman" w:hAnsi="Times New Roman" w:cs="Times New Roman"/>
        </w:rPr>
        <w:t>communiquer</w:t>
      </w:r>
      <w:r w:rsidR="00CF11DA">
        <w:rPr>
          <w:rFonts w:ascii="Times New Roman" w:hAnsi="Times New Roman" w:cs="Times New Roman"/>
        </w:rPr>
        <w:t>a</w:t>
      </w:r>
      <w:r w:rsidR="00EF7F31">
        <w:rPr>
          <w:rFonts w:ascii="Times New Roman" w:hAnsi="Times New Roman" w:cs="Times New Roman"/>
        </w:rPr>
        <w:t xml:space="preserve"> avec </w:t>
      </w:r>
      <w:r w:rsidR="00CF11DA">
        <w:rPr>
          <w:rFonts w:ascii="Times New Roman" w:hAnsi="Times New Roman" w:cs="Times New Roman"/>
        </w:rPr>
        <w:tab/>
      </w:r>
      <w:r w:rsidR="00EF7F31">
        <w:rPr>
          <w:rFonts w:ascii="Times New Roman" w:hAnsi="Times New Roman" w:cs="Times New Roman"/>
        </w:rPr>
        <w:t>Pierre</w:t>
      </w:r>
      <w:r w:rsidR="00CF11DA">
        <w:rPr>
          <w:rFonts w:ascii="Times New Roman" w:hAnsi="Times New Roman" w:cs="Times New Roman"/>
        </w:rPr>
        <w:t xml:space="preserve">, qui </w:t>
      </w:r>
      <w:r w:rsidR="00EF7F31">
        <w:rPr>
          <w:rFonts w:ascii="Times New Roman" w:hAnsi="Times New Roman" w:cs="Times New Roman"/>
        </w:rPr>
        <w:t xml:space="preserve">verra quelle </w:t>
      </w:r>
      <w:r w:rsidR="00262FC9">
        <w:rPr>
          <w:rFonts w:ascii="Times New Roman" w:hAnsi="Times New Roman" w:cs="Times New Roman"/>
        </w:rPr>
        <w:tab/>
      </w:r>
      <w:r w:rsidR="00EF7F31">
        <w:rPr>
          <w:rFonts w:ascii="Times New Roman" w:hAnsi="Times New Roman" w:cs="Times New Roman"/>
        </w:rPr>
        <w:t>est la meilleure proposition et ira de l’avant</w:t>
      </w:r>
      <w:r w:rsidR="00262FC9">
        <w:rPr>
          <w:rFonts w:ascii="Times New Roman" w:hAnsi="Times New Roman" w:cs="Times New Roman"/>
        </w:rPr>
        <w:t xml:space="preserve">, </w:t>
      </w:r>
      <w:r w:rsidR="00EF7F31">
        <w:rPr>
          <w:rFonts w:ascii="Times New Roman" w:hAnsi="Times New Roman" w:cs="Times New Roman"/>
        </w:rPr>
        <w:t xml:space="preserve">pour que </w:t>
      </w:r>
      <w:r w:rsidR="00CF11DA">
        <w:rPr>
          <w:rFonts w:ascii="Times New Roman" w:hAnsi="Times New Roman" w:cs="Times New Roman"/>
        </w:rPr>
        <w:tab/>
      </w:r>
      <w:r w:rsidR="00650984">
        <w:rPr>
          <w:rFonts w:ascii="Times New Roman" w:hAnsi="Times New Roman" w:cs="Times New Roman"/>
        </w:rPr>
        <w:t>d’ici</w:t>
      </w:r>
      <w:r w:rsidR="00262FC9">
        <w:rPr>
          <w:rFonts w:ascii="Times New Roman" w:hAnsi="Times New Roman" w:cs="Times New Roman"/>
        </w:rPr>
        <w:t xml:space="preserve"> </w:t>
      </w:r>
      <w:r w:rsidR="00650984">
        <w:rPr>
          <w:rFonts w:ascii="Times New Roman" w:hAnsi="Times New Roman" w:cs="Times New Roman"/>
        </w:rPr>
        <w:t xml:space="preserve">le 4 mars, </w:t>
      </w:r>
      <w:r w:rsidR="00EF7F31">
        <w:rPr>
          <w:rFonts w:ascii="Times New Roman" w:hAnsi="Times New Roman" w:cs="Times New Roman"/>
        </w:rPr>
        <w:t xml:space="preserve">le </w:t>
      </w:r>
      <w:r w:rsidR="00650984">
        <w:rPr>
          <w:rFonts w:ascii="Times New Roman" w:hAnsi="Times New Roman" w:cs="Times New Roman"/>
        </w:rPr>
        <w:t>site soit</w:t>
      </w:r>
      <w:r w:rsidR="00EF7F31">
        <w:rPr>
          <w:rFonts w:ascii="Times New Roman" w:hAnsi="Times New Roman" w:cs="Times New Roman"/>
        </w:rPr>
        <w:t xml:space="preserve"> fonctionnel</w:t>
      </w:r>
      <w:r w:rsidR="00650984">
        <w:rPr>
          <w:rFonts w:ascii="Times New Roman" w:hAnsi="Times New Roman" w:cs="Times New Roman"/>
        </w:rPr>
        <w:t xml:space="preserve">, </w:t>
      </w:r>
      <w:r w:rsidR="00EF7F31">
        <w:rPr>
          <w:rFonts w:ascii="Times New Roman" w:hAnsi="Times New Roman" w:cs="Times New Roman"/>
        </w:rPr>
        <w:t>ce qui n’est p</w:t>
      </w:r>
      <w:r w:rsidR="00CF11DA">
        <w:rPr>
          <w:rFonts w:ascii="Times New Roman" w:hAnsi="Times New Roman" w:cs="Times New Roman"/>
        </w:rPr>
        <w:t>lus</w:t>
      </w:r>
      <w:r w:rsidR="00EF7F31">
        <w:rPr>
          <w:rFonts w:ascii="Times New Roman" w:hAnsi="Times New Roman" w:cs="Times New Roman"/>
        </w:rPr>
        <w:t xml:space="preserve"> le cas</w:t>
      </w:r>
      <w:r w:rsidR="00CF11DA">
        <w:rPr>
          <w:rFonts w:ascii="Times New Roman" w:hAnsi="Times New Roman" w:cs="Times New Roman"/>
        </w:rPr>
        <w:t xml:space="preserve"> actuellement.</w:t>
      </w:r>
      <w:r w:rsidR="00CF11DA">
        <w:rPr>
          <w:rFonts w:ascii="Times New Roman" w:hAnsi="Times New Roman" w:cs="Times New Roman"/>
        </w:rPr>
        <w:tab/>
      </w:r>
      <w:r w:rsidR="00241EED" w:rsidRPr="00EF7F31">
        <w:rPr>
          <w:rFonts w:ascii="Times New Roman" w:hAnsi="Times New Roman" w:cs="Times New Roman"/>
          <w:b/>
          <w:i/>
        </w:rPr>
        <w:t>Résolution 20-02-2019.0</w:t>
      </w:r>
      <w:r w:rsidR="00C2151F">
        <w:rPr>
          <w:rFonts w:ascii="Times New Roman" w:hAnsi="Times New Roman" w:cs="Times New Roman"/>
          <w:b/>
          <w:i/>
        </w:rPr>
        <w:t>5</w:t>
      </w:r>
      <w:r w:rsidR="00CF11DA">
        <w:rPr>
          <w:rFonts w:ascii="Times New Roman" w:hAnsi="Times New Roman" w:cs="Times New Roman"/>
          <w:b/>
          <w:i/>
        </w:rPr>
        <w:t xml:space="preserve"> </w:t>
      </w:r>
      <w:r w:rsidR="00241EED">
        <w:rPr>
          <w:rFonts w:ascii="Times New Roman" w:hAnsi="Times New Roman" w:cs="Times New Roman"/>
        </w:rPr>
        <w:t xml:space="preserve">proposée par Isabelle Savard, secondée par Mireille </w:t>
      </w:r>
      <w:r w:rsidR="00CF11DA">
        <w:rPr>
          <w:rFonts w:ascii="Times New Roman" w:hAnsi="Times New Roman" w:cs="Times New Roman"/>
        </w:rPr>
        <w:tab/>
      </w:r>
      <w:r w:rsidR="00241EED">
        <w:rPr>
          <w:rFonts w:ascii="Times New Roman" w:hAnsi="Times New Roman" w:cs="Times New Roman"/>
        </w:rPr>
        <w:t>Hamel</w:t>
      </w:r>
      <w:r w:rsidR="00650984">
        <w:rPr>
          <w:rFonts w:ascii="Times New Roman" w:hAnsi="Times New Roman" w:cs="Times New Roman"/>
        </w:rPr>
        <w:t>.</w:t>
      </w:r>
    </w:p>
    <w:p w:rsidR="00650984" w:rsidRPr="00A52AD1" w:rsidRDefault="00650984" w:rsidP="00650984">
      <w:pPr>
        <w:spacing w:after="0"/>
        <w:ind w:left="708"/>
        <w:jc w:val="both"/>
        <w:rPr>
          <w:rFonts w:ascii="Times New Roman" w:hAnsi="Times New Roman" w:cs="Times New Roman"/>
          <w:b/>
          <w:i/>
        </w:rPr>
      </w:pPr>
    </w:p>
    <w:p w:rsidR="00CA2871" w:rsidRPr="00A52AD1" w:rsidRDefault="00DD3924" w:rsidP="00E32445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A52AD1">
        <w:rPr>
          <w:rFonts w:ascii="Times New Roman" w:eastAsia="Calibri" w:hAnsi="Times New Roman" w:cs="Times New Roman"/>
          <w:b/>
          <w:i/>
        </w:rPr>
        <w:t>16</w:t>
      </w:r>
      <w:r w:rsidR="00CA2871" w:rsidRPr="00A52AD1">
        <w:rPr>
          <w:rFonts w:ascii="Times New Roman" w:eastAsia="Calibri" w:hAnsi="Times New Roman" w:cs="Times New Roman"/>
          <w:b/>
          <w:i/>
        </w:rPr>
        <w:t>.0</w:t>
      </w:r>
      <w:r w:rsidR="00CA2871" w:rsidRPr="00A52AD1">
        <w:rPr>
          <w:rFonts w:ascii="Times New Roman" w:eastAsia="Calibri" w:hAnsi="Times New Roman" w:cs="Times New Roman"/>
          <w:b/>
          <w:i/>
        </w:rPr>
        <w:tab/>
      </w:r>
      <w:r w:rsidR="009765AE" w:rsidRPr="00A52AD1">
        <w:rPr>
          <w:rFonts w:ascii="Times New Roman" w:eastAsia="Calibri" w:hAnsi="Times New Roman" w:cs="Times New Roman"/>
          <w:b/>
          <w:i/>
        </w:rPr>
        <w:t>Show d’humour</w:t>
      </w:r>
      <w:r w:rsidR="00CA2871" w:rsidRPr="00A52AD1">
        <w:rPr>
          <w:rFonts w:ascii="Times New Roman" w:eastAsia="Calibri" w:hAnsi="Times New Roman" w:cs="Times New Roman"/>
          <w:b/>
          <w:i/>
        </w:rPr>
        <w:t xml:space="preserve"> </w:t>
      </w:r>
    </w:p>
    <w:p w:rsidR="009765AE" w:rsidRPr="00A52AD1" w:rsidRDefault="00801C5B" w:rsidP="0058033F">
      <w:pPr>
        <w:pStyle w:val="Retraitcorpsdetexte2"/>
        <w:ind w:left="0" w:firstLine="705"/>
        <w:rPr>
          <w:rFonts w:eastAsia="Calibri"/>
          <w:b/>
          <w:i/>
          <w:sz w:val="22"/>
          <w:szCs w:val="22"/>
        </w:rPr>
      </w:pPr>
      <w:r w:rsidRPr="00A52AD1">
        <w:rPr>
          <w:rFonts w:eastAsia="Calibri"/>
          <w:b/>
          <w:i/>
          <w:sz w:val="22"/>
          <w:szCs w:val="22"/>
        </w:rPr>
        <w:t>16.1</w:t>
      </w:r>
      <w:r w:rsidR="00BE1570" w:rsidRPr="00A52AD1">
        <w:rPr>
          <w:rFonts w:eastAsia="Calibri"/>
          <w:b/>
          <w:i/>
          <w:sz w:val="22"/>
          <w:szCs w:val="22"/>
        </w:rPr>
        <w:tab/>
      </w:r>
      <w:r w:rsidR="009765AE" w:rsidRPr="00A52AD1">
        <w:rPr>
          <w:rFonts w:eastAsia="Calibri"/>
          <w:b/>
          <w:i/>
          <w:sz w:val="22"/>
          <w:szCs w:val="22"/>
        </w:rPr>
        <w:t>Date</w:t>
      </w:r>
    </w:p>
    <w:p w:rsidR="009765AE" w:rsidRPr="00A52AD1" w:rsidRDefault="009765AE" w:rsidP="0058033F">
      <w:pPr>
        <w:pStyle w:val="Retraitcorpsdetexte2"/>
        <w:ind w:left="0" w:firstLine="705"/>
        <w:rPr>
          <w:rFonts w:eastAsia="Calibri"/>
          <w:b/>
          <w:i/>
          <w:sz w:val="22"/>
          <w:szCs w:val="22"/>
        </w:rPr>
      </w:pPr>
      <w:r w:rsidRPr="00A52AD1">
        <w:rPr>
          <w:rFonts w:eastAsia="Calibri"/>
          <w:b/>
          <w:i/>
          <w:sz w:val="22"/>
          <w:szCs w:val="22"/>
        </w:rPr>
        <w:tab/>
      </w:r>
      <w:r w:rsidRPr="00A52AD1">
        <w:rPr>
          <w:rFonts w:eastAsia="Calibri"/>
          <w:sz w:val="22"/>
          <w:szCs w:val="22"/>
        </w:rPr>
        <w:tab/>
      </w:r>
      <w:r w:rsidR="00DB10F0">
        <w:rPr>
          <w:rFonts w:eastAsia="Calibri"/>
          <w:sz w:val="22"/>
          <w:szCs w:val="22"/>
        </w:rPr>
        <w:t xml:space="preserve">Le vendredi </w:t>
      </w:r>
      <w:r w:rsidRPr="00A52AD1">
        <w:rPr>
          <w:rFonts w:eastAsia="Calibri"/>
          <w:sz w:val="22"/>
          <w:szCs w:val="22"/>
        </w:rPr>
        <w:t>5 avril 2019</w:t>
      </w:r>
      <w:r w:rsidR="00A57668" w:rsidRPr="00A52AD1">
        <w:rPr>
          <w:rFonts w:eastAsia="Calibri"/>
          <w:sz w:val="22"/>
          <w:szCs w:val="22"/>
        </w:rPr>
        <w:t xml:space="preserve"> à </w:t>
      </w:r>
      <w:r w:rsidR="00CF11DA">
        <w:rPr>
          <w:rFonts w:eastAsia="Calibri"/>
          <w:sz w:val="22"/>
          <w:szCs w:val="22"/>
        </w:rPr>
        <w:t>20h30, au ‘Billard le Patriote’ de St-Eustache</w:t>
      </w:r>
      <w:r w:rsidR="00DB10F0">
        <w:rPr>
          <w:rFonts w:eastAsia="Calibri"/>
          <w:sz w:val="22"/>
          <w:szCs w:val="22"/>
        </w:rPr>
        <w:t>.</w:t>
      </w:r>
    </w:p>
    <w:p w:rsidR="009765AE" w:rsidRPr="00A52AD1" w:rsidRDefault="009765AE" w:rsidP="00CF11DA">
      <w:pPr>
        <w:pStyle w:val="Retraitcorpsdetexte2"/>
        <w:ind w:left="0" w:firstLine="705"/>
        <w:rPr>
          <w:rFonts w:eastAsia="Calibri"/>
          <w:b/>
          <w:i/>
          <w:sz w:val="22"/>
          <w:szCs w:val="22"/>
        </w:rPr>
      </w:pPr>
      <w:r w:rsidRPr="00A52AD1">
        <w:rPr>
          <w:rFonts w:eastAsia="Calibri"/>
          <w:b/>
          <w:i/>
          <w:sz w:val="22"/>
          <w:szCs w:val="22"/>
        </w:rPr>
        <w:t>16.2</w:t>
      </w:r>
      <w:r w:rsidRPr="00A52AD1">
        <w:rPr>
          <w:rFonts w:eastAsia="Calibri"/>
          <w:b/>
          <w:i/>
          <w:sz w:val="22"/>
          <w:szCs w:val="22"/>
        </w:rPr>
        <w:tab/>
        <w:t>Modalités</w:t>
      </w:r>
    </w:p>
    <w:p w:rsidR="00086E0F" w:rsidRDefault="008733C6" w:rsidP="00CF11DA">
      <w:pPr>
        <w:pStyle w:val="Retraitcorpsdetexte2"/>
        <w:ind w:left="0" w:firstLine="705"/>
        <w:rPr>
          <w:rFonts w:eastAsia="Calibri"/>
          <w:sz w:val="22"/>
          <w:szCs w:val="22"/>
        </w:rPr>
      </w:pPr>
      <w:r w:rsidRPr="00A52AD1">
        <w:rPr>
          <w:rFonts w:eastAsia="Calibri"/>
          <w:b/>
          <w:i/>
          <w:sz w:val="22"/>
          <w:szCs w:val="22"/>
        </w:rPr>
        <w:tab/>
      </w:r>
      <w:r w:rsidR="00DB10F0">
        <w:rPr>
          <w:rFonts w:eastAsia="Calibri"/>
          <w:b/>
          <w:i/>
          <w:sz w:val="22"/>
          <w:szCs w:val="22"/>
        </w:rPr>
        <w:tab/>
      </w:r>
      <w:r w:rsidRPr="00A52AD1">
        <w:rPr>
          <w:rFonts w:eastAsia="Calibri"/>
          <w:sz w:val="22"/>
          <w:szCs w:val="22"/>
        </w:rPr>
        <w:t>Réal</w:t>
      </w:r>
      <w:r w:rsidR="00DB10F0">
        <w:rPr>
          <w:rFonts w:eastAsia="Calibri"/>
          <w:sz w:val="22"/>
          <w:szCs w:val="22"/>
        </w:rPr>
        <w:t xml:space="preserve"> </w:t>
      </w:r>
      <w:r w:rsidRPr="00A52AD1">
        <w:rPr>
          <w:rFonts w:eastAsia="Calibri"/>
          <w:sz w:val="22"/>
          <w:szCs w:val="22"/>
        </w:rPr>
        <w:t xml:space="preserve">Châteauneuf </w:t>
      </w:r>
      <w:r w:rsidR="00DB10F0">
        <w:rPr>
          <w:rFonts w:eastAsia="Calibri"/>
          <w:sz w:val="22"/>
          <w:szCs w:val="22"/>
        </w:rPr>
        <w:t xml:space="preserve">refait une levée de fonds en présentant un spectacle </w:t>
      </w:r>
      <w:r w:rsidR="007A4FF6">
        <w:rPr>
          <w:rFonts w:eastAsia="Calibri"/>
          <w:sz w:val="22"/>
          <w:szCs w:val="22"/>
        </w:rPr>
        <w:tab/>
      </w:r>
      <w:r w:rsidR="007A4FF6">
        <w:rPr>
          <w:rFonts w:eastAsia="Calibri"/>
          <w:sz w:val="22"/>
          <w:szCs w:val="22"/>
        </w:rPr>
        <w:tab/>
      </w:r>
      <w:r w:rsidR="007A4FF6">
        <w:rPr>
          <w:rFonts w:eastAsia="Calibri"/>
          <w:sz w:val="22"/>
          <w:szCs w:val="22"/>
        </w:rPr>
        <w:tab/>
      </w:r>
      <w:r w:rsidR="007A4FF6">
        <w:rPr>
          <w:rFonts w:eastAsia="Calibri"/>
          <w:sz w:val="22"/>
          <w:szCs w:val="22"/>
        </w:rPr>
        <w:tab/>
        <w:t xml:space="preserve">d’humoristes de </w:t>
      </w:r>
      <w:r w:rsidR="00DB10F0">
        <w:rPr>
          <w:rFonts w:eastAsia="Calibri"/>
          <w:sz w:val="22"/>
          <w:szCs w:val="22"/>
        </w:rPr>
        <w:t>la relève et remettra les sommes amassées à</w:t>
      </w:r>
      <w:r w:rsidR="00AA0CB8">
        <w:rPr>
          <w:rFonts w:eastAsia="Calibri"/>
          <w:sz w:val="22"/>
          <w:szCs w:val="22"/>
        </w:rPr>
        <w:t xml:space="preserve"> la </w:t>
      </w:r>
      <w:r w:rsidR="00DB10F0">
        <w:rPr>
          <w:rFonts w:eastAsia="Calibri"/>
          <w:sz w:val="22"/>
          <w:szCs w:val="22"/>
        </w:rPr>
        <w:t xml:space="preserve">fondation. </w:t>
      </w:r>
      <w:r w:rsidR="00AA0CB8">
        <w:rPr>
          <w:rFonts w:eastAsia="Calibri"/>
          <w:sz w:val="22"/>
          <w:szCs w:val="22"/>
        </w:rPr>
        <w:tab/>
      </w:r>
      <w:r w:rsidR="00AA0CB8">
        <w:rPr>
          <w:rFonts w:eastAsia="Calibri"/>
          <w:sz w:val="22"/>
          <w:szCs w:val="22"/>
        </w:rPr>
        <w:tab/>
      </w:r>
      <w:r w:rsidR="00AA0CB8">
        <w:rPr>
          <w:rFonts w:eastAsia="Calibri"/>
          <w:sz w:val="22"/>
          <w:szCs w:val="22"/>
        </w:rPr>
        <w:tab/>
      </w:r>
      <w:r w:rsidR="00DB10F0">
        <w:rPr>
          <w:rFonts w:eastAsia="Calibri"/>
          <w:sz w:val="22"/>
          <w:szCs w:val="22"/>
        </w:rPr>
        <w:t>Coût $25</w:t>
      </w:r>
      <w:r w:rsidR="007A4FF6">
        <w:rPr>
          <w:rFonts w:eastAsia="Calibri"/>
          <w:sz w:val="22"/>
          <w:szCs w:val="22"/>
        </w:rPr>
        <w:t xml:space="preserve">. </w:t>
      </w:r>
      <w:r w:rsidR="00262FC9">
        <w:rPr>
          <w:rFonts w:eastAsia="Calibri"/>
          <w:sz w:val="22"/>
          <w:szCs w:val="22"/>
        </w:rPr>
        <w:t xml:space="preserve">Distribuer dans les écoles et via les sacs des élèves, </w:t>
      </w:r>
      <w:r w:rsidR="007A4FF6">
        <w:rPr>
          <w:rFonts w:eastAsia="Calibri"/>
          <w:sz w:val="22"/>
          <w:szCs w:val="22"/>
        </w:rPr>
        <w:t xml:space="preserve">l’affiche </w:t>
      </w:r>
      <w:r w:rsidR="00262FC9">
        <w:rPr>
          <w:rFonts w:eastAsia="Calibri"/>
          <w:sz w:val="22"/>
          <w:szCs w:val="22"/>
        </w:rPr>
        <w:tab/>
      </w:r>
      <w:r w:rsidR="00262FC9">
        <w:rPr>
          <w:rFonts w:eastAsia="Calibri"/>
          <w:sz w:val="22"/>
          <w:szCs w:val="22"/>
        </w:rPr>
        <w:tab/>
      </w:r>
      <w:r w:rsidR="00262FC9">
        <w:rPr>
          <w:rFonts w:eastAsia="Calibri"/>
          <w:sz w:val="22"/>
          <w:szCs w:val="22"/>
        </w:rPr>
        <w:tab/>
      </w:r>
      <w:r w:rsidR="00262FC9">
        <w:rPr>
          <w:rFonts w:eastAsia="Calibri"/>
          <w:sz w:val="22"/>
          <w:szCs w:val="22"/>
        </w:rPr>
        <w:tab/>
      </w:r>
      <w:r w:rsidR="007A4FF6">
        <w:rPr>
          <w:rFonts w:eastAsia="Calibri"/>
          <w:sz w:val="22"/>
          <w:szCs w:val="22"/>
        </w:rPr>
        <w:t>publicitaire que la présidente</w:t>
      </w:r>
      <w:r w:rsidR="00262FC9">
        <w:rPr>
          <w:rFonts w:eastAsia="Calibri"/>
          <w:sz w:val="22"/>
          <w:szCs w:val="22"/>
        </w:rPr>
        <w:t xml:space="preserve"> enverra, </w:t>
      </w:r>
      <w:r w:rsidR="007A4FF6">
        <w:rPr>
          <w:rFonts w:eastAsia="Calibri"/>
          <w:sz w:val="22"/>
          <w:szCs w:val="22"/>
        </w:rPr>
        <w:t>Les gens</w:t>
      </w:r>
      <w:r w:rsidR="00262FC9">
        <w:rPr>
          <w:rFonts w:eastAsia="Calibri"/>
          <w:sz w:val="22"/>
          <w:szCs w:val="22"/>
        </w:rPr>
        <w:t xml:space="preserve"> peuvent</w:t>
      </w:r>
      <w:r w:rsidR="00262FC9">
        <w:rPr>
          <w:rFonts w:eastAsia="Calibri"/>
          <w:sz w:val="22"/>
          <w:szCs w:val="22"/>
        </w:rPr>
        <w:tab/>
      </w:r>
      <w:r w:rsidR="007A4FF6">
        <w:rPr>
          <w:rFonts w:eastAsia="Calibri"/>
          <w:sz w:val="22"/>
          <w:szCs w:val="22"/>
        </w:rPr>
        <w:t>payer</w:t>
      </w:r>
      <w:r w:rsidR="00AA0CB8">
        <w:rPr>
          <w:rFonts w:eastAsia="Calibri"/>
          <w:sz w:val="22"/>
          <w:szCs w:val="22"/>
        </w:rPr>
        <w:t xml:space="preserve"> </w:t>
      </w:r>
      <w:r w:rsidR="00EA7036">
        <w:rPr>
          <w:rFonts w:eastAsia="Calibri"/>
          <w:sz w:val="22"/>
          <w:szCs w:val="22"/>
        </w:rPr>
        <w:t xml:space="preserve">par </w:t>
      </w:r>
      <w:proofErr w:type="spellStart"/>
      <w:r w:rsidR="00EA7036">
        <w:rPr>
          <w:rFonts w:eastAsia="Calibri"/>
          <w:sz w:val="22"/>
          <w:szCs w:val="22"/>
        </w:rPr>
        <w:t>Paypal</w:t>
      </w:r>
      <w:proofErr w:type="spellEnd"/>
      <w:r w:rsidR="00EA7036">
        <w:rPr>
          <w:rFonts w:eastAsia="Calibri"/>
          <w:sz w:val="22"/>
          <w:szCs w:val="22"/>
        </w:rPr>
        <w:t xml:space="preserve"> via </w:t>
      </w:r>
      <w:r w:rsidR="00EA7036">
        <w:rPr>
          <w:rFonts w:eastAsia="Calibri"/>
          <w:sz w:val="22"/>
          <w:szCs w:val="22"/>
        </w:rPr>
        <w:tab/>
      </w:r>
      <w:r w:rsidR="00EA7036">
        <w:rPr>
          <w:rFonts w:eastAsia="Calibri"/>
          <w:sz w:val="22"/>
          <w:szCs w:val="22"/>
        </w:rPr>
        <w:tab/>
      </w:r>
      <w:r w:rsidR="00EA7036">
        <w:rPr>
          <w:rFonts w:eastAsia="Calibri"/>
          <w:sz w:val="22"/>
          <w:szCs w:val="22"/>
        </w:rPr>
        <w:tab/>
      </w:r>
      <w:r w:rsidR="00DB10F0">
        <w:rPr>
          <w:rFonts w:eastAsia="Calibri"/>
          <w:sz w:val="22"/>
          <w:szCs w:val="22"/>
        </w:rPr>
        <w:t>notre site web</w:t>
      </w:r>
      <w:r w:rsidR="00AA0CB8">
        <w:rPr>
          <w:rFonts w:eastAsia="Calibri"/>
          <w:sz w:val="22"/>
          <w:szCs w:val="22"/>
        </w:rPr>
        <w:t>,</w:t>
      </w:r>
      <w:r w:rsidR="00DB10F0">
        <w:rPr>
          <w:rFonts w:eastAsia="Calibri"/>
          <w:sz w:val="22"/>
          <w:szCs w:val="22"/>
        </w:rPr>
        <w:t xml:space="preserve"> ou comptant aux responsables dans les</w:t>
      </w:r>
      <w:r w:rsidR="00AA0CB8">
        <w:rPr>
          <w:rFonts w:eastAsia="Calibri"/>
          <w:sz w:val="22"/>
          <w:szCs w:val="22"/>
        </w:rPr>
        <w:t xml:space="preserve"> </w:t>
      </w:r>
      <w:r w:rsidR="00DB10F0">
        <w:rPr>
          <w:rFonts w:eastAsia="Calibri"/>
          <w:sz w:val="22"/>
          <w:szCs w:val="22"/>
        </w:rPr>
        <w:t>écoles</w:t>
      </w:r>
      <w:r w:rsidR="007A4FF6">
        <w:rPr>
          <w:rFonts w:eastAsia="Calibri"/>
          <w:sz w:val="22"/>
          <w:szCs w:val="22"/>
        </w:rPr>
        <w:t>. Les</w:t>
      </w:r>
      <w:r w:rsidR="00EA7036">
        <w:rPr>
          <w:rFonts w:eastAsia="Calibri"/>
          <w:sz w:val="22"/>
          <w:szCs w:val="22"/>
        </w:rPr>
        <w:t xml:space="preserve"> </w:t>
      </w:r>
      <w:r w:rsidR="007A4FF6">
        <w:rPr>
          <w:rFonts w:eastAsia="Calibri"/>
          <w:sz w:val="22"/>
          <w:szCs w:val="22"/>
        </w:rPr>
        <w:t xml:space="preserve">billets seront </w:t>
      </w:r>
      <w:r w:rsidR="00EA7036">
        <w:rPr>
          <w:rFonts w:eastAsia="Calibri"/>
          <w:sz w:val="22"/>
          <w:szCs w:val="22"/>
        </w:rPr>
        <w:tab/>
      </w:r>
      <w:r w:rsidR="00EA7036">
        <w:rPr>
          <w:rFonts w:eastAsia="Calibri"/>
          <w:sz w:val="22"/>
          <w:szCs w:val="22"/>
        </w:rPr>
        <w:tab/>
      </w:r>
      <w:r w:rsidR="00EA7036">
        <w:rPr>
          <w:rFonts w:eastAsia="Calibri"/>
          <w:sz w:val="22"/>
          <w:szCs w:val="22"/>
        </w:rPr>
        <w:tab/>
      </w:r>
      <w:r w:rsidR="007A4FF6">
        <w:rPr>
          <w:rFonts w:eastAsia="Calibri"/>
          <w:sz w:val="22"/>
          <w:szCs w:val="22"/>
        </w:rPr>
        <w:t>remis à la porte,</w:t>
      </w:r>
      <w:r w:rsidR="00AA0CB8">
        <w:rPr>
          <w:rFonts w:eastAsia="Calibri"/>
          <w:sz w:val="22"/>
          <w:szCs w:val="22"/>
        </w:rPr>
        <w:t xml:space="preserve"> </w:t>
      </w:r>
      <w:r w:rsidR="007A4FF6">
        <w:rPr>
          <w:rFonts w:eastAsia="Calibri"/>
          <w:sz w:val="22"/>
          <w:szCs w:val="22"/>
        </w:rPr>
        <w:t>à partir d</w:t>
      </w:r>
      <w:r w:rsidR="00AA0CB8">
        <w:rPr>
          <w:rFonts w:eastAsia="Calibri"/>
          <w:sz w:val="22"/>
          <w:szCs w:val="22"/>
        </w:rPr>
        <w:t xml:space="preserve">’une </w:t>
      </w:r>
      <w:r w:rsidR="007A4FF6">
        <w:rPr>
          <w:rFonts w:eastAsia="Calibri"/>
          <w:sz w:val="22"/>
          <w:szCs w:val="22"/>
        </w:rPr>
        <w:t xml:space="preserve">liste de noms </w:t>
      </w:r>
      <w:r w:rsidR="00EA7036">
        <w:rPr>
          <w:rFonts w:eastAsia="Calibri"/>
          <w:sz w:val="22"/>
          <w:szCs w:val="22"/>
        </w:rPr>
        <w:t xml:space="preserve">qu’on fournira </w:t>
      </w:r>
      <w:r w:rsidR="00AA0CB8">
        <w:rPr>
          <w:rFonts w:eastAsia="Calibri"/>
          <w:sz w:val="22"/>
          <w:szCs w:val="22"/>
        </w:rPr>
        <w:t>à</w:t>
      </w:r>
      <w:r w:rsidR="007A4FF6">
        <w:rPr>
          <w:rFonts w:eastAsia="Calibri"/>
          <w:sz w:val="22"/>
          <w:szCs w:val="22"/>
        </w:rPr>
        <w:t xml:space="preserve"> </w:t>
      </w:r>
      <w:r w:rsidR="00EA7036">
        <w:rPr>
          <w:rFonts w:eastAsia="Calibri"/>
          <w:sz w:val="22"/>
          <w:szCs w:val="22"/>
        </w:rPr>
        <w:t xml:space="preserve">M. </w:t>
      </w:r>
      <w:r w:rsidR="007A4FF6">
        <w:rPr>
          <w:rFonts w:eastAsia="Calibri"/>
          <w:sz w:val="22"/>
          <w:szCs w:val="22"/>
        </w:rPr>
        <w:t xml:space="preserve">Châteauneuf. </w:t>
      </w:r>
      <w:r w:rsidR="00EA7036">
        <w:rPr>
          <w:rFonts w:eastAsia="Calibri"/>
          <w:sz w:val="22"/>
          <w:szCs w:val="22"/>
        </w:rPr>
        <w:tab/>
      </w:r>
      <w:r w:rsidR="00EA7036">
        <w:rPr>
          <w:rFonts w:eastAsia="Calibri"/>
          <w:sz w:val="22"/>
          <w:szCs w:val="22"/>
        </w:rPr>
        <w:tab/>
      </w:r>
      <w:r w:rsidR="00EA7036">
        <w:rPr>
          <w:rFonts w:eastAsia="Calibri"/>
          <w:sz w:val="22"/>
          <w:szCs w:val="22"/>
        </w:rPr>
        <w:tab/>
      </w:r>
      <w:r w:rsidR="007A4FF6">
        <w:rPr>
          <w:rFonts w:eastAsia="Calibri"/>
          <w:b/>
          <w:i/>
          <w:sz w:val="22"/>
          <w:szCs w:val="22"/>
        </w:rPr>
        <w:t>R</w:t>
      </w:r>
      <w:r w:rsidRPr="007A4FF6">
        <w:rPr>
          <w:rFonts w:eastAsia="Calibri"/>
          <w:b/>
          <w:i/>
          <w:sz w:val="22"/>
          <w:szCs w:val="22"/>
        </w:rPr>
        <w:t>ésolution</w:t>
      </w:r>
      <w:r w:rsidR="00C2151F">
        <w:rPr>
          <w:rFonts w:eastAsia="Calibri"/>
          <w:b/>
          <w:i/>
          <w:sz w:val="22"/>
          <w:szCs w:val="22"/>
        </w:rPr>
        <w:t xml:space="preserve"> 20-02-2019.06</w:t>
      </w:r>
      <w:r w:rsidR="007A4FF6">
        <w:rPr>
          <w:rFonts w:eastAsia="Calibri"/>
          <w:b/>
          <w:i/>
          <w:sz w:val="22"/>
          <w:szCs w:val="22"/>
        </w:rPr>
        <w:t xml:space="preserve"> </w:t>
      </w:r>
      <w:r w:rsidR="007A4FF6">
        <w:rPr>
          <w:rFonts w:eastAsia="Calibri"/>
          <w:sz w:val="22"/>
          <w:szCs w:val="22"/>
        </w:rPr>
        <w:t xml:space="preserve">proposée par Marie-Claude </w:t>
      </w:r>
      <w:proofErr w:type="spellStart"/>
      <w:r w:rsidR="007A4FF6">
        <w:rPr>
          <w:rFonts w:eastAsia="Calibri"/>
          <w:sz w:val="22"/>
          <w:szCs w:val="22"/>
        </w:rPr>
        <w:t>Senécal</w:t>
      </w:r>
      <w:proofErr w:type="spellEnd"/>
      <w:r w:rsidR="007A4FF6">
        <w:rPr>
          <w:rFonts w:eastAsia="Calibri"/>
          <w:sz w:val="22"/>
          <w:szCs w:val="22"/>
        </w:rPr>
        <w:t xml:space="preserve">, </w:t>
      </w:r>
      <w:r w:rsidR="00AA0CB8">
        <w:rPr>
          <w:rFonts w:eastAsia="Calibri"/>
          <w:sz w:val="22"/>
          <w:szCs w:val="22"/>
        </w:rPr>
        <w:tab/>
      </w:r>
      <w:r w:rsidR="00EA7036">
        <w:rPr>
          <w:rFonts w:eastAsia="Calibri"/>
          <w:sz w:val="22"/>
          <w:szCs w:val="22"/>
        </w:rPr>
        <w:t>secondée par</w:t>
      </w:r>
      <w:r w:rsidR="00EA7036">
        <w:rPr>
          <w:rFonts w:eastAsia="Calibri"/>
          <w:sz w:val="22"/>
          <w:szCs w:val="22"/>
        </w:rPr>
        <w:tab/>
      </w:r>
      <w:r w:rsidR="00EA7036">
        <w:rPr>
          <w:rFonts w:eastAsia="Calibri"/>
          <w:sz w:val="22"/>
          <w:szCs w:val="22"/>
        </w:rPr>
        <w:tab/>
      </w:r>
      <w:r w:rsidR="00EA7036">
        <w:rPr>
          <w:rFonts w:eastAsia="Calibri"/>
          <w:sz w:val="22"/>
          <w:szCs w:val="22"/>
        </w:rPr>
        <w:tab/>
        <w:t xml:space="preserve">Francine St-Denis. </w:t>
      </w:r>
    </w:p>
    <w:p w:rsidR="00EA7036" w:rsidRDefault="00EA7036" w:rsidP="00CF11DA">
      <w:pPr>
        <w:pStyle w:val="Retraitcorpsdetexte2"/>
        <w:ind w:left="0" w:firstLine="705"/>
        <w:rPr>
          <w:rFonts w:eastAsia="Calibri"/>
          <w:sz w:val="22"/>
          <w:szCs w:val="22"/>
        </w:rPr>
      </w:pPr>
    </w:p>
    <w:p w:rsidR="00587F49" w:rsidRPr="00A52AD1" w:rsidRDefault="00B2071E" w:rsidP="00CF11DA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A52AD1">
        <w:rPr>
          <w:rFonts w:ascii="Times New Roman" w:hAnsi="Times New Roman" w:cs="Times New Roman"/>
          <w:b/>
          <w:i/>
        </w:rPr>
        <w:t>1</w:t>
      </w:r>
      <w:r w:rsidR="00DD3924" w:rsidRPr="00A52AD1">
        <w:rPr>
          <w:rFonts w:ascii="Times New Roman" w:hAnsi="Times New Roman" w:cs="Times New Roman"/>
          <w:b/>
          <w:i/>
        </w:rPr>
        <w:t>7</w:t>
      </w:r>
      <w:r w:rsidRPr="00A52AD1">
        <w:rPr>
          <w:rFonts w:ascii="Times New Roman" w:hAnsi="Times New Roman" w:cs="Times New Roman"/>
          <w:b/>
          <w:i/>
        </w:rPr>
        <w:t>.</w:t>
      </w:r>
      <w:r w:rsidRPr="00A52AD1">
        <w:rPr>
          <w:rFonts w:ascii="Times New Roman" w:hAnsi="Times New Roman" w:cs="Times New Roman"/>
          <w:b/>
          <w:i/>
        </w:rPr>
        <w:tab/>
      </w:r>
      <w:r w:rsidR="00587F49" w:rsidRPr="00A52AD1">
        <w:rPr>
          <w:rFonts w:ascii="Times New Roman" w:hAnsi="Times New Roman" w:cs="Times New Roman"/>
          <w:b/>
          <w:i/>
        </w:rPr>
        <w:t xml:space="preserve">Livre </w:t>
      </w:r>
    </w:p>
    <w:p w:rsidR="00DE097B" w:rsidRPr="003933DA" w:rsidRDefault="00DE097B" w:rsidP="00CF11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933DA">
        <w:rPr>
          <w:rFonts w:ascii="Times New Roman" w:eastAsia="Times New Roman" w:hAnsi="Times New Roman" w:cs="Times New Roman"/>
          <w:color w:val="000000"/>
        </w:rPr>
        <w:t>Les images sont numérisées et la mise en page est à se faire.</w:t>
      </w:r>
      <w:r w:rsidR="00EA7036">
        <w:rPr>
          <w:rFonts w:ascii="Times New Roman" w:eastAsia="Times New Roman" w:hAnsi="Times New Roman" w:cs="Times New Roman"/>
          <w:color w:val="000000"/>
        </w:rPr>
        <w:t xml:space="preserve"> </w:t>
      </w:r>
      <w:r w:rsidRPr="003933DA">
        <w:rPr>
          <w:rFonts w:ascii="Times New Roman" w:eastAsia="Times New Roman" w:hAnsi="Times New Roman" w:cs="Times New Roman"/>
          <w:color w:val="000000"/>
        </w:rPr>
        <w:t>Les différents formats sont évalués.</w:t>
      </w:r>
      <w:r w:rsidR="00EA7036">
        <w:rPr>
          <w:rFonts w:ascii="Times New Roman" w:eastAsia="Times New Roman" w:hAnsi="Times New Roman" w:cs="Times New Roman"/>
          <w:color w:val="000000"/>
        </w:rPr>
        <w:t xml:space="preserve"> </w:t>
      </w:r>
      <w:r w:rsidRPr="003933DA">
        <w:rPr>
          <w:rFonts w:ascii="Times New Roman" w:eastAsia="Times New Roman" w:hAnsi="Times New Roman" w:cs="Times New Roman"/>
          <w:color w:val="000000"/>
        </w:rPr>
        <w:t>À la mi-avril, un premier montage sera effectué.</w:t>
      </w:r>
      <w:r w:rsidR="00EA7036">
        <w:rPr>
          <w:rFonts w:ascii="Times New Roman" w:eastAsia="Times New Roman" w:hAnsi="Times New Roman" w:cs="Times New Roman"/>
          <w:color w:val="000000"/>
        </w:rPr>
        <w:t xml:space="preserve"> </w:t>
      </w:r>
      <w:r w:rsidRPr="003933DA">
        <w:rPr>
          <w:rFonts w:ascii="Times New Roman" w:eastAsia="Times New Roman" w:hAnsi="Times New Roman" w:cs="Times New Roman"/>
          <w:color w:val="000000"/>
        </w:rPr>
        <w:t>Coût d’impression 1$ par livre, négocié avec la Chine et un imprimeur canadien.</w:t>
      </w:r>
      <w:r w:rsidR="005A2B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933DA">
        <w:rPr>
          <w:rFonts w:ascii="Times New Roman" w:eastAsia="Times New Roman" w:hAnsi="Times New Roman" w:cs="Times New Roman"/>
          <w:color w:val="000000"/>
        </w:rPr>
        <w:t>Ce sera une couverture souple.</w:t>
      </w:r>
      <w:r w:rsidR="005A2B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933DA">
        <w:rPr>
          <w:rFonts w:ascii="Times New Roman" w:eastAsia="Times New Roman" w:hAnsi="Times New Roman" w:cs="Times New Roman"/>
          <w:color w:val="000000"/>
        </w:rPr>
        <w:t xml:space="preserve">Il propose </w:t>
      </w:r>
      <w:r w:rsidR="005A2BD8">
        <w:rPr>
          <w:rFonts w:ascii="Times New Roman" w:eastAsia="Times New Roman" w:hAnsi="Times New Roman" w:cs="Times New Roman"/>
          <w:color w:val="000000"/>
        </w:rPr>
        <w:t>d’imprimer 4000 copies et de les vendre 1</w:t>
      </w:r>
      <w:r w:rsidRPr="003933DA">
        <w:rPr>
          <w:rFonts w:ascii="Times New Roman" w:eastAsia="Times New Roman" w:hAnsi="Times New Roman" w:cs="Times New Roman"/>
          <w:color w:val="000000"/>
        </w:rPr>
        <w:t xml:space="preserve">4.95$. </w:t>
      </w:r>
      <w:r w:rsidR="005A2BD8">
        <w:rPr>
          <w:rFonts w:ascii="Times New Roman" w:eastAsia="Times New Roman" w:hAnsi="Times New Roman" w:cs="Times New Roman"/>
          <w:color w:val="000000"/>
        </w:rPr>
        <w:t xml:space="preserve">Avons reçu </w:t>
      </w:r>
      <w:r w:rsidRPr="003933DA">
        <w:rPr>
          <w:rFonts w:ascii="Times New Roman" w:eastAsia="Times New Roman" w:hAnsi="Times New Roman" w:cs="Times New Roman"/>
          <w:color w:val="000000"/>
        </w:rPr>
        <w:t xml:space="preserve">3000$ </w:t>
      </w:r>
      <w:r w:rsidR="005A2BD8">
        <w:rPr>
          <w:rFonts w:ascii="Times New Roman" w:eastAsia="Times New Roman" w:hAnsi="Times New Roman" w:cs="Times New Roman"/>
          <w:color w:val="000000"/>
        </w:rPr>
        <w:t xml:space="preserve">de </w:t>
      </w:r>
      <w:proofErr w:type="spellStart"/>
      <w:r w:rsidRPr="003933DA">
        <w:rPr>
          <w:rFonts w:ascii="Times New Roman" w:eastAsia="Times New Roman" w:hAnsi="Times New Roman" w:cs="Times New Roman"/>
          <w:color w:val="000000"/>
        </w:rPr>
        <w:t>Québécor</w:t>
      </w:r>
      <w:proofErr w:type="spellEnd"/>
      <w:r w:rsidRPr="003933DA">
        <w:rPr>
          <w:rFonts w:ascii="Times New Roman" w:eastAsia="Times New Roman" w:hAnsi="Times New Roman" w:cs="Times New Roman"/>
          <w:color w:val="000000"/>
        </w:rPr>
        <w:t xml:space="preserve"> et avec les profits de la vente,</w:t>
      </w:r>
      <w:r w:rsidR="005A2BD8">
        <w:rPr>
          <w:rFonts w:ascii="Times New Roman" w:eastAsia="Times New Roman" w:hAnsi="Times New Roman" w:cs="Times New Roman"/>
          <w:color w:val="000000"/>
        </w:rPr>
        <w:t xml:space="preserve"> ça payera </w:t>
      </w:r>
      <w:r w:rsidRPr="003933DA">
        <w:rPr>
          <w:rFonts w:ascii="Times New Roman" w:eastAsia="Times New Roman" w:hAnsi="Times New Roman" w:cs="Times New Roman"/>
          <w:color w:val="000000"/>
        </w:rPr>
        <w:t>les 1000 autres copies.</w:t>
      </w:r>
      <w:r w:rsidR="005A2B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933DA">
        <w:rPr>
          <w:rFonts w:ascii="Times New Roman" w:eastAsia="Times New Roman" w:hAnsi="Times New Roman" w:cs="Times New Roman"/>
          <w:color w:val="000000"/>
        </w:rPr>
        <w:t xml:space="preserve">Il demande à ce que Geneviève </w:t>
      </w:r>
      <w:r w:rsidR="00CF11DA">
        <w:rPr>
          <w:rFonts w:ascii="Times New Roman" w:eastAsia="Times New Roman" w:hAnsi="Times New Roman" w:cs="Times New Roman"/>
          <w:color w:val="000000"/>
        </w:rPr>
        <w:t>Mar</w:t>
      </w:r>
      <w:r w:rsidR="00EA7036">
        <w:rPr>
          <w:rFonts w:ascii="Times New Roman" w:eastAsia="Times New Roman" w:hAnsi="Times New Roman" w:cs="Times New Roman"/>
          <w:color w:val="000000"/>
        </w:rPr>
        <w:t xml:space="preserve">tin </w:t>
      </w:r>
      <w:r w:rsidRPr="003933DA">
        <w:rPr>
          <w:rFonts w:ascii="Times New Roman" w:eastAsia="Times New Roman" w:hAnsi="Times New Roman" w:cs="Times New Roman"/>
          <w:color w:val="000000"/>
        </w:rPr>
        <w:t xml:space="preserve">fasse le lien avec Katherine </w:t>
      </w:r>
      <w:proofErr w:type="spellStart"/>
      <w:r w:rsidRPr="003933DA">
        <w:rPr>
          <w:rFonts w:ascii="Times New Roman" w:eastAsia="Times New Roman" w:hAnsi="Times New Roman" w:cs="Times New Roman"/>
          <w:color w:val="000000"/>
        </w:rPr>
        <w:t>Fafard</w:t>
      </w:r>
      <w:proofErr w:type="spellEnd"/>
      <w:r w:rsidR="00EA7036">
        <w:rPr>
          <w:rFonts w:ascii="Times New Roman" w:eastAsia="Times New Roman" w:hAnsi="Times New Roman" w:cs="Times New Roman"/>
          <w:color w:val="000000"/>
        </w:rPr>
        <w:t xml:space="preserve"> pour demander aux </w:t>
      </w:r>
      <w:r w:rsidRPr="003933DA">
        <w:rPr>
          <w:rFonts w:ascii="Times New Roman" w:eastAsia="Times New Roman" w:hAnsi="Times New Roman" w:cs="Times New Roman"/>
          <w:color w:val="000000"/>
        </w:rPr>
        <w:t xml:space="preserve">libraires </w:t>
      </w:r>
      <w:r w:rsidR="00EA7036">
        <w:rPr>
          <w:rFonts w:ascii="Times New Roman" w:eastAsia="Times New Roman" w:hAnsi="Times New Roman" w:cs="Times New Roman"/>
          <w:color w:val="000000"/>
        </w:rPr>
        <w:t>de ne pas prendre de profit sur les ventes d</w:t>
      </w:r>
      <w:r w:rsidR="005A2BD8">
        <w:rPr>
          <w:rFonts w:ascii="Times New Roman" w:eastAsia="Times New Roman" w:hAnsi="Times New Roman" w:cs="Times New Roman"/>
          <w:color w:val="000000"/>
        </w:rPr>
        <w:t>u livre. (Il  d</w:t>
      </w:r>
      <w:r w:rsidRPr="003933DA">
        <w:rPr>
          <w:rFonts w:ascii="Times New Roman" w:eastAsia="Times New Roman" w:hAnsi="Times New Roman" w:cs="Times New Roman"/>
          <w:color w:val="000000"/>
        </w:rPr>
        <w:t>it que ça les avantage puisque ça pourra attirer de la clientèle</w:t>
      </w:r>
      <w:r w:rsidR="00EA7036">
        <w:rPr>
          <w:rFonts w:ascii="Times New Roman" w:eastAsia="Times New Roman" w:hAnsi="Times New Roman" w:cs="Times New Roman"/>
          <w:color w:val="000000"/>
        </w:rPr>
        <w:t xml:space="preserve">, à </w:t>
      </w:r>
      <w:r w:rsidR="00396B45" w:rsidRPr="003933DA">
        <w:rPr>
          <w:rFonts w:ascii="Times New Roman" w:eastAsia="Calibri" w:hAnsi="Times New Roman" w:cs="Times New Roman"/>
        </w:rPr>
        <w:t xml:space="preserve">condition qu’on aille avec les enfants dans </w:t>
      </w:r>
      <w:r w:rsidR="00EA7036">
        <w:rPr>
          <w:rFonts w:ascii="Times New Roman" w:eastAsia="Calibri" w:hAnsi="Times New Roman" w:cs="Times New Roman"/>
        </w:rPr>
        <w:t>c</w:t>
      </w:r>
      <w:r w:rsidR="00396B45" w:rsidRPr="003933DA">
        <w:rPr>
          <w:rFonts w:ascii="Times New Roman" w:eastAsia="Calibri" w:hAnsi="Times New Roman" w:cs="Times New Roman"/>
        </w:rPr>
        <w:t>es librairies</w:t>
      </w:r>
      <w:r w:rsidR="00EA7036">
        <w:rPr>
          <w:rFonts w:ascii="Times New Roman" w:eastAsia="Calibri" w:hAnsi="Times New Roman" w:cs="Times New Roman"/>
        </w:rPr>
        <w:t xml:space="preserve"> lors du lanc</w:t>
      </w:r>
      <w:r w:rsidR="005A2BD8">
        <w:rPr>
          <w:rFonts w:ascii="Times New Roman" w:eastAsia="Calibri" w:hAnsi="Times New Roman" w:cs="Times New Roman"/>
        </w:rPr>
        <w:t>e</w:t>
      </w:r>
      <w:r w:rsidR="00EA7036">
        <w:rPr>
          <w:rFonts w:ascii="Times New Roman" w:eastAsia="Calibri" w:hAnsi="Times New Roman" w:cs="Times New Roman"/>
        </w:rPr>
        <w:t>ment.)</w:t>
      </w:r>
      <w:r w:rsidR="00396B45" w:rsidRPr="003933DA">
        <w:rPr>
          <w:rFonts w:ascii="Times New Roman" w:eastAsia="Calibri" w:hAnsi="Times New Roman" w:cs="Times New Roman"/>
        </w:rPr>
        <w:t xml:space="preserve"> </w:t>
      </w:r>
      <w:r w:rsidR="005A2BD8" w:rsidRPr="003933DA">
        <w:rPr>
          <w:rFonts w:ascii="Times New Roman" w:eastAsia="Times New Roman" w:hAnsi="Times New Roman" w:cs="Times New Roman"/>
          <w:color w:val="000000"/>
        </w:rPr>
        <w:t xml:space="preserve">Il s'occupe de la réservation des espaces pour le lancement </w:t>
      </w:r>
      <w:r w:rsidR="005A2BD8">
        <w:rPr>
          <w:rFonts w:ascii="Times New Roman" w:eastAsia="Times New Roman" w:hAnsi="Times New Roman" w:cs="Times New Roman"/>
          <w:color w:val="000000"/>
        </w:rPr>
        <w:t xml:space="preserve">au Salon </w:t>
      </w:r>
      <w:r w:rsidR="005A2BD8" w:rsidRPr="003933DA">
        <w:rPr>
          <w:rFonts w:ascii="Times New Roman" w:eastAsia="Times New Roman" w:hAnsi="Times New Roman" w:cs="Times New Roman"/>
          <w:color w:val="000000"/>
        </w:rPr>
        <w:t>du livre.</w:t>
      </w:r>
    </w:p>
    <w:p w:rsidR="00DE097B" w:rsidRPr="003933DA" w:rsidRDefault="00DE097B" w:rsidP="003933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933DA">
        <w:rPr>
          <w:rFonts w:ascii="Times New Roman" w:eastAsia="Times New Roman" w:hAnsi="Times New Roman" w:cs="Times New Roman"/>
          <w:color w:val="000000"/>
        </w:rPr>
        <w:t>Nous devons lui fournir les noms des enfants</w:t>
      </w:r>
      <w:r w:rsidR="00396B45" w:rsidRPr="003933DA">
        <w:rPr>
          <w:rFonts w:ascii="Times New Roman" w:eastAsia="Times New Roman" w:hAnsi="Times New Roman" w:cs="Times New Roman"/>
          <w:color w:val="000000"/>
        </w:rPr>
        <w:t xml:space="preserve"> qui ont participé à l’écriture de l’histoire</w:t>
      </w:r>
      <w:r w:rsidR="005A2BD8">
        <w:rPr>
          <w:rFonts w:ascii="Times New Roman" w:eastAsia="Times New Roman" w:hAnsi="Times New Roman" w:cs="Times New Roman"/>
          <w:color w:val="000000"/>
        </w:rPr>
        <w:t xml:space="preserve"> et penser aux </w:t>
      </w:r>
      <w:r w:rsidRPr="003933DA">
        <w:rPr>
          <w:rFonts w:ascii="Times New Roman" w:eastAsia="Times New Roman" w:hAnsi="Times New Roman" w:cs="Times New Roman"/>
          <w:color w:val="000000"/>
        </w:rPr>
        <w:t>remerciements à indiquer dans le livre.</w:t>
      </w:r>
      <w:r w:rsidR="005A2B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933DA">
        <w:rPr>
          <w:rFonts w:ascii="Times New Roman" w:eastAsia="Times New Roman" w:hAnsi="Times New Roman" w:cs="Times New Roman"/>
          <w:color w:val="000000"/>
        </w:rPr>
        <w:t>Nous aurons de ses nouvelles à la mi-avril</w:t>
      </w:r>
      <w:r w:rsidR="00CF11DA">
        <w:rPr>
          <w:rFonts w:ascii="Times New Roman" w:eastAsia="Times New Roman" w:hAnsi="Times New Roman" w:cs="Times New Roman"/>
          <w:color w:val="000000"/>
        </w:rPr>
        <w:t>,</w:t>
      </w:r>
      <w:r w:rsidRPr="003933DA">
        <w:rPr>
          <w:rFonts w:ascii="Times New Roman" w:eastAsia="Times New Roman" w:hAnsi="Times New Roman" w:cs="Times New Roman"/>
          <w:color w:val="000000"/>
        </w:rPr>
        <w:t xml:space="preserve"> </w:t>
      </w:r>
      <w:r w:rsidR="00396B45" w:rsidRPr="003933DA">
        <w:rPr>
          <w:rFonts w:ascii="Times New Roman" w:eastAsia="Times New Roman" w:hAnsi="Times New Roman" w:cs="Times New Roman"/>
          <w:color w:val="000000"/>
        </w:rPr>
        <w:t>dès</w:t>
      </w:r>
      <w:r w:rsidRPr="003933DA">
        <w:rPr>
          <w:rFonts w:ascii="Times New Roman" w:eastAsia="Times New Roman" w:hAnsi="Times New Roman" w:cs="Times New Roman"/>
          <w:color w:val="000000"/>
        </w:rPr>
        <w:t xml:space="preserve"> son retour d'Europe.</w:t>
      </w:r>
    </w:p>
    <w:p w:rsidR="00396B45" w:rsidRDefault="00396B45" w:rsidP="00396B4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587F49" w:rsidRPr="00A52AD1" w:rsidRDefault="00587F49" w:rsidP="00396B45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A52AD1">
        <w:rPr>
          <w:rFonts w:ascii="Times New Roman" w:eastAsia="Calibri" w:hAnsi="Times New Roman" w:cs="Times New Roman"/>
          <w:b/>
          <w:i/>
        </w:rPr>
        <w:t>18.</w:t>
      </w:r>
      <w:r w:rsidRPr="00A52AD1">
        <w:rPr>
          <w:rFonts w:ascii="Times New Roman" w:eastAsia="Calibri" w:hAnsi="Times New Roman" w:cs="Times New Roman"/>
          <w:b/>
          <w:i/>
        </w:rPr>
        <w:tab/>
        <w:t>Date du prochain CA</w:t>
      </w:r>
    </w:p>
    <w:p w:rsidR="00587F49" w:rsidRPr="00A52AD1" w:rsidRDefault="00587F49" w:rsidP="00587F49">
      <w:pPr>
        <w:spacing w:after="0"/>
        <w:jc w:val="both"/>
        <w:rPr>
          <w:rFonts w:ascii="Times New Roman" w:eastAsia="Calibri" w:hAnsi="Times New Roman" w:cs="Times New Roman"/>
        </w:rPr>
      </w:pPr>
      <w:r w:rsidRPr="00A52AD1">
        <w:rPr>
          <w:rFonts w:ascii="Times New Roman" w:eastAsia="Calibri" w:hAnsi="Times New Roman" w:cs="Times New Roman"/>
          <w:b/>
          <w:i/>
        </w:rPr>
        <w:tab/>
      </w:r>
      <w:r w:rsidR="00A167A6" w:rsidRPr="00A52AD1">
        <w:rPr>
          <w:rFonts w:ascii="Times New Roman" w:eastAsia="Calibri" w:hAnsi="Times New Roman" w:cs="Times New Roman"/>
        </w:rPr>
        <w:t>N</w:t>
      </w:r>
      <w:r w:rsidR="00786426" w:rsidRPr="00A52AD1">
        <w:rPr>
          <w:rFonts w:ascii="Times New Roman" w:eastAsia="Calibri" w:hAnsi="Times New Roman" w:cs="Times New Roman"/>
        </w:rPr>
        <w:t>ous devançons d’une semaine la prochaine réunion du conseil</w:t>
      </w:r>
      <w:r w:rsidR="00A167A6" w:rsidRPr="00A52AD1">
        <w:rPr>
          <w:rFonts w:ascii="Times New Roman" w:eastAsia="Calibri" w:hAnsi="Times New Roman" w:cs="Times New Roman"/>
        </w:rPr>
        <w:t xml:space="preserve">, la présidente ayant un </w:t>
      </w:r>
      <w:r w:rsidR="00A167A6" w:rsidRPr="00A52AD1">
        <w:rPr>
          <w:rFonts w:ascii="Times New Roman" w:eastAsia="Calibri" w:hAnsi="Times New Roman" w:cs="Times New Roman"/>
        </w:rPr>
        <w:tab/>
        <w:t xml:space="preserve">colloque à Québec le 17 avril. Nous nous revoyons donc </w:t>
      </w:r>
      <w:r w:rsidR="00786426" w:rsidRPr="00A52AD1">
        <w:rPr>
          <w:rFonts w:ascii="Times New Roman" w:eastAsia="Calibri" w:hAnsi="Times New Roman" w:cs="Times New Roman"/>
        </w:rPr>
        <w:t xml:space="preserve">le mercredi 10 avril 2019, dès </w:t>
      </w:r>
      <w:r w:rsidR="00A167A6" w:rsidRPr="00A52AD1">
        <w:rPr>
          <w:rFonts w:ascii="Times New Roman" w:eastAsia="Calibri" w:hAnsi="Times New Roman" w:cs="Times New Roman"/>
        </w:rPr>
        <w:tab/>
      </w:r>
      <w:r w:rsidR="00786426" w:rsidRPr="00A52AD1">
        <w:rPr>
          <w:rFonts w:ascii="Times New Roman" w:eastAsia="Calibri" w:hAnsi="Times New Roman" w:cs="Times New Roman"/>
        </w:rPr>
        <w:t xml:space="preserve">18h30, à l’école Victor-Doré.  D’ici là, </w:t>
      </w:r>
      <w:r w:rsidR="00A167A6" w:rsidRPr="00A52AD1">
        <w:rPr>
          <w:rFonts w:ascii="Times New Roman" w:eastAsia="Calibri" w:hAnsi="Times New Roman" w:cs="Times New Roman"/>
        </w:rPr>
        <w:t xml:space="preserve">nous devons trouver </w:t>
      </w:r>
      <w:r w:rsidR="00786426" w:rsidRPr="00A52AD1">
        <w:rPr>
          <w:rFonts w:ascii="Times New Roman" w:eastAsia="Calibri" w:hAnsi="Times New Roman" w:cs="Times New Roman"/>
        </w:rPr>
        <w:t xml:space="preserve">une personne pour remplir le </w:t>
      </w:r>
      <w:r w:rsidR="00A167A6" w:rsidRPr="00A52AD1">
        <w:rPr>
          <w:rFonts w:ascii="Times New Roman" w:eastAsia="Calibri" w:hAnsi="Times New Roman" w:cs="Times New Roman"/>
        </w:rPr>
        <w:tab/>
      </w:r>
      <w:r w:rsidR="00786426" w:rsidRPr="00A52AD1">
        <w:rPr>
          <w:rFonts w:ascii="Times New Roman" w:eastAsia="Calibri" w:hAnsi="Times New Roman" w:cs="Times New Roman"/>
        </w:rPr>
        <w:t xml:space="preserve">poste vacant de secrétaire, pour la prise de minutes </w:t>
      </w:r>
      <w:r w:rsidR="00CF11DA">
        <w:rPr>
          <w:rFonts w:ascii="Times New Roman" w:eastAsia="Calibri" w:hAnsi="Times New Roman" w:cs="Times New Roman"/>
        </w:rPr>
        <w:t xml:space="preserve">lors des réunions et la production des </w:t>
      </w:r>
      <w:r w:rsidR="00CF11DA">
        <w:rPr>
          <w:rFonts w:ascii="Times New Roman" w:eastAsia="Calibri" w:hAnsi="Times New Roman" w:cs="Times New Roman"/>
        </w:rPr>
        <w:tab/>
      </w:r>
      <w:r w:rsidR="00786426" w:rsidRPr="00A52AD1">
        <w:rPr>
          <w:rFonts w:ascii="Times New Roman" w:eastAsia="Calibri" w:hAnsi="Times New Roman" w:cs="Times New Roman"/>
        </w:rPr>
        <w:t>procès-verbaux.</w:t>
      </w:r>
      <w:r w:rsidR="00A167A6" w:rsidRPr="00A52AD1">
        <w:rPr>
          <w:rFonts w:ascii="Times New Roman" w:eastAsia="Calibri" w:hAnsi="Times New Roman" w:cs="Times New Roman"/>
        </w:rPr>
        <w:t xml:space="preserve"> Il faut également remplacer les 2 membres de la communauté qui ont </w:t>
      </w:r>
      <w:r w:rsidR="00D475CE">
        <w:rPr>
          <w:rFonts w:ascii="Times New Roman" w:eastAsia="Calibri" w:hAnsi="Times New Roman" w:cs="Times New Roman"/>
        </w:rPr>
        <w:tab/>
      </w:r>
      <w:r w:rsidR="00A167A6" w:rsidRPr="00A52AD1">
        <w:rPr>
          <w:rFonts w:ascii="Times New Roman" w:eastAsia="Calibri" w:hAnsi="Times New Roman" w:cs="Times New Roman"/>
        </w:rPr>
        <w:t xml:space="preserve">démissionné. </w:t>
      </w:r>
      <w:r w:rsidR="00A167A6" w:rsidRPr="00A52AD1">
        <w:rPr>
          <w:rFonts w:ascii="Times New Roman" w:eastAsia="Calibri" w:hAnsi="Times New Roman" w:cs="Times New Roman"/>
        </w:rPr>
        <w:tab/>
      </w:r>
    </w:p>
    <w:p w:rsidR="00587F49" w:rsidRPr="00A52AD1" w:rsidRDefault="00587F49" w:rsidP="00587F49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A52AD1">
        <w:rPr>
          <w:rFonts w:ascii="Times New Roman" w:eastAsia="Calibri" w:hAnsi="Times New Roman" w:cs="Times New Roman"/>
        </w:rPr>
        <w:t xml:space="preserve"> </w:t>
      </w:r>
    </w:p>
    <w:p w:rsidR="003950A0" w:rsidRPr="00A52AD1" w:rsidRDefault="00A11547" w:rsidP="003950A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52AD1">
        <w:rPr>
          <w:rFonts w:ascii="Times New Roman" w:eastAsia="Calibri" w:hAnsi="Times New Roman" w:cs="Times New Roman"/>
          <w:b/>
          <w:i/>
        </w:rPr>
        <w:t xml:space="preserve">20.     </w:t>
      </w:r>
      <w:r w:rsidRPr="00A52AD1">
        <w:rPr>
          <w:rFonts w:ascii="Times New Roman" w:eastAsia="Calibri" w:hAnsi="Times New Roman" w:cs="Times New Roman"/>
          <w:b/>
          <w:i/>
        </w:rPr>
        <w:tab/>
      </w:r>
      <w:r w:rsidR="00B2071E" w:rsidRPr="00A52AD1">
        <w:rPr>
          <w:rFonts w:ascii="Times New Roman" w:hAnsi="Times New Roman" w:cs="Times New Roman"/>
          <w:b/>
          <w:i/>
        </w:rPr>
        <w:t xml:space="preserve">Clôture de la réunion </w:t>
      </w:r>
    </w:p>
    <w:p w:rsidR="00B2071E" w:rsidRPr="00A52AD1" w:rsidRDefault="00A11547" w:rsidP="003950A0">
      <w:pPr>
        <w:spacing w:after="0"/>
        <w:jc w:val="both"/>
        <w:rPr>
          <w:rFonts w:ascii="Times New Roman" w:hAnsi="Times New Roman" w:cs="Times New Roman"/>
        </w:rPr>
      </w:pPr>
      <w:r w:rsidRPr="00A52AD1">
        <w:rPr>
          <w:rFonts w:ascii="Times New Roman" w:hAnsi="Times New Roman" w:cs="Times New Roman"/>
          <w:b/>
          <w:i/>
        </w:rPr>
        <w:tab/>
      </w:r>
      <w:r w:rsidR="00B2071E" w:rsidRPr="00A52AD1">
        <w:rPr>
          <w:rFonts w:ascii="Times New Roman" w:hAnsi="Times New Roman" w:cs="Times New Roman"/>
        </w:rPr>
        <w:t xml:space="preserve">Levée de l’assemblée à </w:t>
      </w:r>
      <w:r w:rsidR="003C2F7B" w:rsidRPr="00A52AD1">
        <w:rPr>
          <w:rFonts w:ascii="Times New Roman" w:hAnsi="Times New Roman" w:cs="Times New Roman"/>
        </w:rPr>
        <w:t>2</w:t>
      </w:r>
      <w:r w:rsidR="004D7EAD" w:rsidRPr="00A52AD1">
        <w:rPr>
          <w:rFonts w:ascii="Times New Roman" w:hAnsi="Times New Roman" w:cs="Times New Roman"/>
        </w:rPr>
        <w:t xml:space="preserve">1h00 </w:t>
      </w:r>
      <w:r w:rsidR="00B2071E" w:rsidRPr="00A52AD1">
        <w:rPr>
          <w:rFonts w:ascii="Times New Roman" w:hAnsi="Times New Roman" w:cs="Times New Roman"/>
        </w:rPr>
        <w:t xml:space="preserve">proposée et secondée par Marie-Claude </w:t>
      </w:r>
      <w:proofErr w:type="spellStart"/>
      <w:r w:rsidR="00B2071E" w:rsidRPr="00A52AD1">
        <w:rPr>
          <w:rFonts w:ascii="Times New Roman" w:hAnsi="Times New Roman" w:cs="Times New Roman"/>
        </w:rPr>
        <w:t>Senécal</w:t>
      </w:r>
      <w:proofErr w:type="spellEnd"/>
      <w:r w:rsidR="00B2071E" w:rsidRPr="00A52AD1">
        <w:rPr>
          <w:rFonts w:ascii="Times New Roman" w:hAnsi="Times New Roman" w:cs="Times New Roman"/>
        </w:rPr>
        <w:t>.</w:t>
      </w:r>
    </w:p>
    <w:p w:rsidR="00497D57" w:rsidRPr="00A52AD1" w:rsidRDefault="00497D57" w:rsidP="00B2071E">
      <w:pPr>
        <w:pStyle w:val="Paragraphedeliste"/>
        <w:ind w:left="360" w:firstLine="348"/>
        <w:jc w:val="both"/>
        <w:rPr>
          <w:rFonts w:ascii="Times New Roman" w:hAnsi="Times New Roman" w:cs="Times New Roman"/>
        </w:rPr>
      </w:pPr>
    </w:p>
    <w:p w:rsidR="00B2071E" w:rsidRPr="00A52AD1" w:rsidRDefault="00B2071E" w:rsidP="00B2071E">
      <w:pPr>
        <w:pStyle w:val="Paragraphedeliste"/>
        <w:ind w:left="360" w:firstLine="348"/>
        <w:jc w:val="both"/>
        <w:rPr>
          <w:rFonts w:ascii="Times New Roman" w:hAnsi="Times New Roman" w:cs="Times New Roman"/>
        </w:rPr>
      </w:pPr>
    </w:p>
    <w:p w:rsidR="00B2071E" w:rsidRPr="00A52AD1" w:rsidRDefault="00B2071E" w:rsidP="00B2071E">
      <w:pPr>
        <w:pStyle w:val="Paragraphedeliste"/>
        <w:ind w:left="360" w:firstLine="348"/>
        <w:jc w:val="both"/>
        <w:rPr>
          <w:rFonts w:ascii="Times New Roman" w:hAnsi="Times New Roman" w:cs="Times New Roman"/>
        </w:rPr>
      </w:pPr>
    </w:p>
    <w:p w:rsidR="00B2071E" w:rsidRPr="00A52AD1" w:rsidRDefault="00B2071E" w:rsidP="00B2071E">
      <w:pPr>
        <w:pStyle w:val="Paragraphedeliste"/>
        <w:ind w:left="360" w:firstLine="348"/>
        <w:rPr>
          <w:rFonts w:ascii="Times New Roman" w:hAnsi="Times New Roman" w:cs="Times New Roman"/>
        </w:rPr>
      </w:pPr>
      <w:r w:rsidRPr="00A52AD1">
        <w:rPr>
          <w:rFonts w:ascii="Times New Roman" w:hAnsi="Times New Roman" w:cs="Times New Roman"/>
        </w:rPr>
        <w:t xml:space="preserve">_______________________________        </w:t>
      </w:r>
    </w:p>
    <w:p w:rsidR="00B2071E" w:rsidRPr="00A52AD1" w:rsidRDefault="00B2071E" w:rsidP="00B2071E">
      <w:pPr>
        <w:pStyle w:val="Paragraphedeliste"/>
        <w:ind w:left="360" w:firstLine="348"/>
        <w:rPr>
          <w:rFonts w:ascii="Times New Roman" w:hAnsi="Times New Roman" w:cs="Times New Roman"/>
        </w:rPr>
      </w:pPr>
      <w:r w:rsidRPr="00A52AD1">
        <w:rPr>
          <w:rFonts w:ascii="Times New Roman" w:hAnsi="Times New Roman" w:cs="Times New Roman"/>
        </w:rPr>
        <w:t xml:space="preserve">Marie-Claude </w:t>
      </w:r>
      <w:proofErr w:type="spellStart"/>
      <w:r w:rsidRPr="00A52AD1">
        <w:rPr>
          <w:rFonts w:ascii="Times New Roman" w:hAnsi="Times New Roman" w:cs="Times New Roman"/>
        </w:rPr>
        <w:t>Senécal</w:t>
      </w:r>
      <w:proofErr w:type="spellEnd"/>
      <w:r w:rsidRPr="00A52AD1">
        <w:rPr>
          <w:rFonts w:ascii="Times New Roman" w:hAnsi="Times New Roman" w:cs="Times New Roman"/>
        </w:rPr>
        <w:t xml:space="preserve">, présidente             </w:t>
      </w:r>
    </w:p>
    <w:p w:rsidR="00B2071E" w:rsidRPr="00A52AD1" w:rsidRDefault="00B2071E" w:rsidP="00B2071E">
      <w:pPr>
        <w:pStyle w:val="Paragraphedeliste"/>
        <w:ind w:left="360" w:firstLine="348"/>
        <w:rPr>
          <w:rFonts w:ascii="Times New Roman" w:hAnsi="Times New Roman" w:cs="Times New Roman"/>
        </w:rPr>
      </w:pPr>
    </w:p>
    <w:p w:rsidR="00B2071E" w:rsidRPr="00A52AD1" w:rsidRDefault="00B2071E" w:rsidP="00B2071E">
      <w:pPr>
        <w:pStyle w:val="Paragraphedeliste"/>
        <w:ind w:left="360" w:firstLine="348"/>
        <w:rPr>
          <w:rFonts w:ascii="Times New Roman" w:hAnsi="Times New Roman" w:cs="Times New Roman"/>
        </w:rPr>
      </w:pPr>
    </w:p>
    <w:p w:rsidR="003950A0" w:rsidRPr="00A52AD1" w:rsidRDefault="003950A0" w:rsidP="00B2071E">
      <w:pPr>
        <w:pStyle w:val="Paragraphedeliste"/>
        <w:ind w:left="360" w:firstLine="348"/>
        <w:rPr>
          <w:rFonts w:ascii="Times New Roman" w:hAnsi="Times New Roman" w:cs="Times New Roman"/>
        </w:rPr>
      </w:pPr>
    </w:p>
    <w:p w:rsidR="003950A0" w:rsidRPr="00A52AD1" w:rsidRDefault="003950A0" w:rsidP="00B2071E">
      <w:pPr>
        <w:pStyle w:val="Paragraphedeliste"/>
        <w:ind w:left="360" w:firstLine="348"/>
        <w:rPr>
          <w:rFonts w:ascii="Times New Roman" w:hAnsi="Times New Roman" w:cs="Times New Roman"/>
        </w:rPr>
      </w:pPr>
    </w:p>
    <w:p w:rsidR="00B2071E" w:rsidRPr="00A52AD1" w:rsidRDefault="00B2071E" w:rsidP="00B2071E">
      <w:pPr>
        <w:pStyle w:val="Paragraphedeliste"/>
        <w:ind w:left="360" w:firstLine="348"/>
        <w:rPr>
          <w:rFonts w:ascii="Times New Roman" w:hAnsi="Times New Roman" w:cs="Times New Roman"/>
        </w:rPr>
      </w:pPr>
      <w:r w:rsidRPr="00A52AD1">
        <w:rPr>
          <w:rFonts w:ascii="Times New Roman" w:hAnsi="Times New Roman" w:cs="Times New Roman"/>
        </w:rPr>
        <w:t>________________________________</w:t>
      </w:r>
    </w:p>
    <w:p w:rsidR="00C40EAD" w:rsidRPr="00A52AD1" w:rsidRDefault="00B2071E" w:rsidP="00497D57">
      <w:pPr>
        <w:pStyle w:val="Paragraphedeliste"/>
        <w:ind w:left="360" w:firstLine="348"/>
        <w:rPr>
          <w:rFonts w:ascii="Times New Roman" w:hAnsi="Times New Roman" w:cs="Times New Roman"/>
        </w:rPr>
      </w:pPr>
      <w:r w:rsidRPr="00A52AD1">
        <w:rPr>
          <w:rFonts w:ascii="Times New Roman" w:hAnsi="Times New Roman" w:cs="Times New Roman"/>
        </w:rPr>
        <w:t>Francine St-Denis, trésorière</w:t>
      </w:r>
    </w:p>
    <w:sectPr w:rsidR="00C40EAD" w:rsidRPr="00A52AD1" w:rsidSect="007775A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6E" w:rsidRDefault="004E2D6E" w:rsidP="005D2207">
      <w:pPr>
        <w:spacing w:after="0" w:line="240" w:lineRule="auto"/>
      </w:pPr>
      <w:r>
        <w:separator/>
      </w:r>
    </w:p>
  </w:endnote>
  <w:endnote w:type="continuationSeparator" w:id="0">
    <w:p w:rsidR="004E2D6E" w:rsidRDefault="004E2D6E" w:rsidP="005D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51" w:rsidRDefault="00EF6C51" w:rsidP="00713B92">
    <w:pPr>
      <w:shd w:val="clear" w:color="auto" w:fill="FFFFFF"/>
      <w:spacing w:after="0" w:line="240" w:lineRule="auto"/>
      <w:rPr>
        <w:rFonts w:ascii="Tahoma" w:eastAsia="Times New Roman" w:hAnsi="Tahoma" w:cs="Tahoma"/>
        <w:color w:val="2A2A2A"/>
        <w:sz w:val="20"/>
        <w:szCs w:val="20"/>
        <w:lang w:eastAsia="fr-CA"/>
      </w:rPr>
    </w:pPr>
    <w:r>
      <w:rPr>
        <w:rFonts w:ascii="Arial" w:hAnsi="Arial" w:cs="Arial"/>
        <w:noProof/>
        <w:sz w:val="20"/>
        <w:szCs w:val="20"/>
        <w:lang w:val="fr-FR" w:eastAsia="fr-FR"/>
      </w:rPr>
      <w:drawing>
        <wp:inline distT="0" distB="0" distL="0" distR="0">
          <wp:extent cx="438150" cy="438150"/>
          <wp:effectExtent l="0" t="0" r="0" b="0"/>
          <wp:docPr id="4" name="Image 4" descr="http://sites.psu.edu/blueout/files/2012/07/facebooklogo_squa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ites.psu.edu/blueout/files/2012/07/facebooklogo_squa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2207"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 xml:space="preserve"> </w:t>
    </w:r>
    <w:r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ab/>
    </w:r>
    <w:r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ab/>
    </w:r>
    <w:r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ab/>
    </w:r>
    <w:r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ab/>
    </w:r>
    <w:r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ab/>
    </w:r>
    <w:r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ab/>
    </w:r>
    <w:r>
      <w:rPr>
        <w:rFonts w:ascii="Arial" w:hAnsi="Arial" w:cs="Arial"/>
        <w:noProof/>
        <w:sz w:val="20"/>
        <w:szCs w:val="20"/>
        <w:lang w:val="fr-FR" w:eastAsia="fr-FR"/>
      </w:rPr>
      <w:drawing>
        <wp:inline distT="0" distB="0" distL="0" distR="0">
          <wp:extent cx="866775" cy="495068"/>
          <wp:effectExtent l="0" t="0" r="0" b="635"/>
          <wp:docPr id="6" name="Image 6" descr="http://1.bp.blogspot.com/_O2S_WAIhy64/TMoCNl8uFoI/AAAAAAAAAZY/GhrBPnkQfG4/s1600/new_bird_5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1.bp.blogspot.com/_O2S_WAIhy64/TMoCNl8uFoI/AAAAAAAAAZY/GhrBPnkQfG4/s1600/new_bird_53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color w:val="2A2A2A"/>
        <w:sz w:val="20"/>
        <w:szCs w:val="20"/>
        <w:lang w:eastAsia="fr-CA"/>
      </w:rPr>
      <w:tab/>
    </w:r>
    <w:r>
      <w:rPr>
        <w:rFonts w:ascii="Tahoma" w:eastAsia="Times New Roman" w:hAnsi="Tahoma" w:cs="Tahoma"/>
        <w:color w:val="2A2A2A"/>
        <w:sz w:val="20"/>
        <w:szCs w:val="20"/>
        <w:lang w:eastAsia="fr-CA"/>
      </w:rPr>
      <w:tab/>
    </w:r>
  </w:p>
  <w:p w:rsidR="00EF6C51" w:rsidRPr="005D2207" w:rsidRDefault="00EF6C51" w:rsidP="00713B92">
    <w:pPr>
      <w:shd w:val="clear" w:color="auto" w:fill="FFFFFF"/>
      <w:spacing w:after="0" w:line="240" w:lineRule="auto"/>
      <w:rPr>
        <w:rFonts w:ascii="Tahoma" w:eastAsia="Times New Roman" w:hAnsi="Tahoma" w:cs="Tahoma"/>
        <w:color w:val="2A2A2A"/>
        <w:sz w:val="20"/>
        <w:szCs w:val="20"/>
        <w:lang w:eastAsia="fr-CA"/>
      </w:rPr>
    </w:pPr>
    <w:r>
      <w:rPr>
        <w:rFonts w:ascii="Tahoma" w:eastAsia="Times New Roman" w:hAnsi="Tahoma" w:cs="Tahoma"/>
        <w:color w:val="2A2A2A"/>
        <w:sz w:val="20"/>
        <w:szCs w:val="20"/>
        <w:lang w:eastAsia="fr-CA"/>
      </w:rPr>
      <w:t xml:space="preserve">Fondation héros de tous les jours </w:t>
    </w:r>
    <w:r>
      <w:rPr>
        <w:rFonts w:ascii="Tahoma" w:eastAsia="Times New Roman" w:hAnsi="Tahoma" w:cs="Tahoma"/>
        <w:color w:val="2A2A2A"/>
        <w:sz w:val="20"/>
        <w:szCs w:val="20"/>
        <w:lang w:eastAsia="fr-CA"/>
      </w:rPr>
      <w:tab/>
    </w:r>
    <w:r>
      <w:rPr>
        <w:rFonts w:ascii="Tahoma" w:eastAsia="Times New Roman" w:hAnsi="Tahoma" w:cs="Tahoma"/>
        <w:color w:val="2A2A2A"/>
        <w:sz w:val="20"/>
        <w:szCs w:val="20"/>
        <w:lang w:eastAsia="fr-CA"/>
      </w:rPr>
      <w:tab/>
    </w:r>
    <w:hyperlink r:id="rId3" w:history="1">
      <w:r w:rsidRPr="005D2207">
        <w:rPr>
          <w:rFonts w:ascii="Tahoma" w:eastAsia="Times New Roman" w:hAnsi="Tahoma" w:cs="Tahoma"/>
          <w:color w:val="0066CC"/>
          <w:sz w:val="20"/>
          <w:szCs w:val="20"/>
          <w:lang w:eastAsia="fr-CA"/>
        </w:rPr>
        <w:t>fondation_heros@hotmail.fr</w:t>
      </w:r>
    </w:hyperlink>
  </w:p>
  <w:p w:rsidR="00EF6C51" w:rsidRDefault="00EF6C51">
    <w:pPr>
      <w:pStyle w:val="Pieddepage"/>
    </w:pPr>
    <w:r>
      <w:t xml:space="preserve">                                       </w:t>
    </w:r>
    <w:hyperlink r:id="rId4" w:history="1">
      <w:r w:rsidRPr="009B2265">
        <w:rPr>
          <w:rStyle w:val="Lienhypertexte"/>
        </w:rPr>
        <w:t>http://herosdetouslesjours.org/</w:t>
      </w:r>
    </w:hyperlink>
    <w:r>
      <w:t xml:space="preserve"> </w:t>
    </w:r>
  </w:p>
  <w:p w:rsidR="00EF6C51" w:rsidRDefault="00EF6C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6E" w:rsidRDefault="004E2D6E" w:rsidP="005D2207">
      <w:pPr>
        <w:spacing w:after="0" w:line="240" w:lineRule="auto"/>
      </w:pPr>
      <w:r>
        <w:separator/>
      </w:r>
    </w:p>
  </w:footnote>
  <w:footnote w:type="continuationSeparator" w:id="0">
    <w:p w:rsidR="004E2D6E" w:rsidRDefault="004E2D6E" w:rsidP="005D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51" w:rsidRDefault="00EF6C51">
    <w:pPr>
      <w:pStyle w:val="En-tte"/>
    </w:pPr>
    <w:r>
      <w:rPr>
        <w:noProof/>
        <w:lang w:val="fr-FR" w:eastAsia="fr-FR"/>
      </w:rPr>
      <w:drawing>
        <wp:inline distT="0" distB="0" distL="0" distR="0">
          <wp:extent cx="1714500" cy="857250"/>
          <wp:effectExtent l="0" t="0" r="0" b="0"/>
          <wp:docPr id="2" name="Image 2" descr="C:\Users\umk4\Pictures\373040_290962757648751_134951718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k4\Pictures\373040_290962757648751_134951718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adley Hand ITC" w:hAnsi="Bradley Hand ITC"/>
        <w:b/>
      </w:rPr>
      <w:t>D</w:t>
    </w:r>
    <w:r w:rsidRPr="00762F15">
      <w:rPr>
        <w:rFonts w:ascii="Bradley Hand ITC" w:hAnsi="Bradley Hand ITC"/>
        <w:b/>
      </w:rPr>
      <w:t>es écoles Victor-Doré et Joseph-Charbonneau</w:t>
    </w:r>
  </w:p>
  <w:p w:rsidR="00EF6C51" w:rsidRDefault="00EF6C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89B"/>
    <w:multiLevelType w:val="hybridMultilevel"/>
    <w:tmpl w:val="13DAFD76"/>
    <w:lvl w:ilvl="0" w:tplc="3DDEE8C2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A509AD"/>
    <w:multiLevelType w:val="multilevel"/>
    <w:tmpl w:val="D79871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0E382990"/>
    <w:multiLevelType w:val="hybridMultilevel"/>
    <w:tmpl w:val="59E667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4045"/>
    <w:multiLevelType w:val="multilevel"/>
    <w:tmpl w:val="D586F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8622304"/>
    <w:multiLevelType w:val="hybridMultilevel"/>
    <w:tmpl w:val="07048FB6"/>
    <w:lvl w:ilvl="0" w:tplc="3A9AAD40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31870"/>
    <w:multiLevelType w:val="hybridMultilevel"/>
    <w:tmpl w:val="71F2E4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7FFD"/>
    <w:multiLevelType w:val="multilevel"/>
    <w:tmpl w:val="D4D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56F55"/>
    <w:multiLevelType w:val="hybridMultilevel"/>
    <w:tmpl w:val="D172B590"/>
    <w:lvl w:ilvl="0" w:tplc="431037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0840"/>
    <w:multiLevelType w:val="hybridMultilevel"/>
    <w:tmpl w:val="177C42A0"/>
    <w:lvl w:ilvl="0" w:tplc="81A298FA">
      <w:start w:val="20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1C0E"/>
    <w:multiLevelType w:val="hybridMultilevel"/>
    <w:tmpl w:val="EB942E36"/>
    <w:lvl w:ilvl="0" w:tplc="A7BED6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7D84"/>
    <w:multiLevelType w:val="hybridMultilevel"/>
    <w:tmpl w:val="9CC238DE"/>
    <w:lvl w:ilvl="0" w:tplc="8B70C82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9C46552"/>
    <w:multiLevelType w:val="multilevel"/>
    <w:tmpl w:val="80467D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2" w15:restartNumberingAfterBreak="0">
    <w:nsid w:val="49394A10"/>
    <w:multiLevelType w:val="hybridMultilevel"/>
    <w:tmpl w:val="ADF895B6"/>
    <w:lvl w:ilvl="0" w:tplc="B6CC51D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6258BC"/>
    <w:multiLevelType w:val="multilevel"/>
    <w:tmpl w:val="BFB28C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4F2637AD"/>
    <w:multiLevelType w:val="multilevel"/>
    <w:tmpl w:val="4418C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 w15:restartNumberingAfterBreak="0">
    <w:nsid w:val="54A16D84"/>
    <w:multiLevelType w:val="hybridMultilevel"/>
    <w:tmpl w:val="3C0ABC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75A1A"/>
    <w:multiLevelType w:val="hybridMultilevel"/>
    <w:tmpl w:val="54C8D6B2"/>
    <w:lvl w:ilvl="0" w:tplc="4BFC683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302211"/>
    <w:multiLevelType w:val="hybridMultilevel"/>
    <w:tmpl w:val="C1C2B44A"/>
    <w:lvl w:ilvl="0" w:tplc="7832A210">
      <w:start w:val="20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03FA1"/>
    <w:multiLevelType w:val="hybridMultilevel"/>
    <w:tmpl w:val="9DB80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039BE"/>
    <w:multiLevelType w:val="multilevel"/>
    <w:tmpl w:val="58F6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DD3790"/>
    <w:multiLevelType w:val="hybridMultilevel"/>
    <w:tmpl w:val="605619DC"/>
    <w:lvl w:ilvl="0" w:tplc="01F0A4EC">
      <w:start w:val="1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5AA77F2"/>
    <w:multiLevelType w:val="hybridMultilevel"/>
    <w:tmpl w:val="5CE2E1A6"/>
    <w:lvl w:ilvl="0" w:tplc="3708A002">
      <w:start w:val="7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  <w:i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A04763D"/>
    <w:multiLevelType w:val="multilevel"/>
    <w:tmpl w:val="4C361F42"/>
    <w:lvl w:ilvl="0">
      <w:start w:val="2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b/>
        <w:i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 w15:restartNumberingAfterBreak="0">
    <w:nsid w:val="6E3C4B96"/>
    <w:multiLevelType w:val="multilevel"/>
    <w:tmpl w:val="3FE2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C75795"/>
    <w:multiLevelType w:val="hybridMultilevel"/>
    <w:tmpl w:val="50B6D928"/>
    <w:lvl w:ilvl="0" w:tplc="CCBAA6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F0195"/>
    <w:multiLevelType w:val="hybridMultilevel"/>
    <w:tmpl w:val="1E18CE3E"/>
    <w:lvl w:ilvl="0" w:tplc="05A6FEEA">
      <w:start w:val="20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C248F"/>
    <w:multiLevelType w:val="multilevel"/>
    <w:tmpl w:val="6FE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FBD"/>
    <w:multiLevelType w:val="multilevel"/>
    <w:tmpl w:val="4418C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13"/>
  </w:num>
  <w:num w:numId="13">
    <w:abstractNumId w:val="20"/>
  </w:num>
  <w:num w:numId="14">
    <w:abstractNumId w:val="12"/>
  </w:num>
  <w:num w:numId="15">
    <w:abstractNumId w:val="24"/>
  </w:num>
  <w:num w:numId="16">
    <w:abstractNumId w:val="4"/>
  </w:num>
  <w:num w:numId="17">
    <w:abstractNumId w:val="21"/>
  </w:num>
  <w:num w:numId="18">
    <w:abstractNumId w:val="27"/>
  </w:num>
  <w:num w:numId="19">
    <w:abstractNumId w:val="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  <w:num w:numId="23">
    <w:abstractNumId w:val="25"/>
  </w:num>
  <w:num w:numId="24">
    <w:abstractNumId w:val="8"/>
  </w:num>
  <w:num w:numId="25">
    <w:abstractNumId w:val="17"/>
  </w:num>
  <w:num w:numId="26">
    <w:abstractNumId w:val="18"/>
  </w:num>
  <w:num w:numId="27">
    <w:abstractNumId w:val="5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07"/>
    <w:rsid w:val="00000126"/>
    <w:rsid w:val="00000CD9"/>
    <w:rsid w:val="00001341"/>
    <w:rsid w:val="00002554"/>
    <w:rsid w:val="000044C2"/>
    <w:rsid w:val="0000528C"/>
    <w:rsid w:val="000055D5"/>
    <w:rsid w:val="0000594F"/>
    <w:rsid w:val="000061B6"/>
    <w:rsid w:val="000066E8"/>
    <w:rsid w:val="0000679B"/>
    <w:rsid w:val="00006CFC"/>
    <w:rsid w:val="00006E1B"/>
    <w:rsid w:val="00007B8B"/>
    <w:rsid w:val="00007BDC"/>
    <w:rsid w:val="00012622"/>
    <w:rsid w:val="00014386"/>
    <w:rsid w:val="00015818"/>
    <w:rsid w:val="00015F42"/>
    <w:rsid w:val="000174E6"/>
    <w:rsid w:val="0002012E"/>
    <w:rsid w:val="000231CC"/>
    <w:rsid w:val="00023693"/>
    <w:rsid w:val="00023E34"/>
    <w:rsid w:val="000245CB"/>
    <w:rsid w:val="000253AA"/>
    <w:rsid w:val="0002554E"/>
    <w:rsid w:val="00025834"/>
    <w:rsid w:val="00025B59"/>
    <w:rsid w:val="00026175"/>
    <w:rsid w:val="00026784"/>
    <w:rsid w:val="00026E08"/>
    <w:rsid w:val="0002716B"/>
    <w:rsid w:val="000277A8"/>
    <w:rsid w:val="000278E6"/>
    <w:rsid w:val="00027C04"/>
    <w:rsid w:val="000303C5"/>
    <w:rsid w:val="00030B5C"/>
    <w:rsid w:val="00030FF7"/>
    <w:rsid w:val="00032588"/>
    <w:rsid w:val="000330C6"/>
    <w:rsid w:val="00033A8D"/>
    <w:rsid w:val="00034FED"/>
    <w:rsid w:val="0003535B"/>
    <w:rsid w:val="00035FCC"/>
    <w:rsid w:val="000367F5"/>
    <w:rsid w:val="000410C8"/>
    <w:rsid w:val="0004165E"/>
    <w:rsid w:val="00041A7C"/>
    <w:rsid w:val="00041AFF"/>
    <w:rsid w:val="00041C52"/>
    <w:rsid w:val="00041F72"/>
    <w:rsid w:val="0004348A"/>
    <w:rsid w:val="00043552"/>
    <w:rsid w:val="00044514"/>
    <w:rsid w:val="00046A69"/>
    <w:rsid w:val="000522D9"/>
    <w:rsid w:val="00052478"/>
    <w:rsid w:val="00053D5C"/>
    <w:rsid w:val="00055831"/>
    <w:rsid w:val="000575E7"/>
    <w:rsid w:val="00060BC2"/>
    <w:rsid w:val="00060BD8"/>
    <w:rsid w:val="00060CF6"/>
    <w:rsid w:val="00061A77"/>
    <w:rsid w:val="000624E5"/>
    <w:rsid w:val="00065CD8"/>
    <w:rsid w:val="000663F0"/>
    <w:rsid w:val="00066A82"/>
    <w:rsid w:val="00066E63"/>
    <w:rsid w:val="00067C39"/>
    <w:rsid w:val="00067F9E"/>
    <w:rsid w:val="000704A8"/>
    <w:rsid w:val="00071F5B"/>
    <w:rsid w:val="00073415"/>
    <w:rsid w:val="000735AB"/>
    <w:rsid w:val="0007390D"/>
    <w:rsid w:val="00073E36"/>
    <w:rsid w:val="00074DDE"/>
    <w:rsid w:val="00074F34"/>
    <w:rsid w:val="00075651"/>
    <w:rsid w:val="00075A6C"/>
    <w:rsid w:val="00075AA0"/>
    <w:rsid w:val="000763D1"/>
    <w:rsid w:val="00076B37"/>
    <w:rsid w:val="00077FEA"/>
    <w:rsid w:val="0008035F"/>
    <w:rsid w:val="000805D9"/>
    <w:rsid w:val="0008107D"/>
    <w:rsid w:val="00081310"/>
    <w:rsid w:val="0008150D"/>
    <w:rsid w:val="000816FC"/>
    <w:rsid w:val="0008255A"/>
    <w:rsid w:val="00082B1B"/>
    <w:rsid w:val="00083043"/>
    <w:rsid w:val="000830B1"/>
    <w:rsid w:val="000832E6"/>
    <w:rsid w:val="000846CA"/>
    <w:rsid w:val="00084FA0"/>
    <w:rsid w:val="000857CA"/>
    <w:rsid w:val="00086AE0"/>
    <w:rsid w:val="00086E0F"/>
    <w:rsid w:val="00086EA3"/>
    <w:rsid w:val="00087E1E"/>
    <w:rsid w:val="0009004A"/>
    <w:rsid w:val="00090A62"/>
    <w:rsid w:val="00091BE5"/>
    <w:rsid w:val="00091E13"/>
    <w:rsid w:val="000928D2"/>
    <w:rsid w:val="00092912"/>
    <w:rsid w:val="000930FB"/>
    <w:rsid w:val="0009342E"/>
    <w:rsid w:val="0009435E"/>
    <w:rsid w:val="000944AB"/>
    <w:rsid w:val="00095586"/>
    <w:rsid w:val="0009578B"/>
    <w:rsid w:val="00095A3D"/>
    <w:rsid w:val="0009613F"/>
    <w:rsid w:val="00096475"/>
    <w:rsid w:val="000A02E4"/>
    <w:rsid w:val="000A03E0"/>
    <w:rsid w:val="000A04FC"/>
    <w:rsid w:val="000A05B7"/>
    <w:rsid w:val="000A076E"/>
    <w:rsid w:val="000A1BB0"/>
    <w:rsid w:val="000A2258"/>
    <w:rsid w:val="000A25B2"/>
    <w:rsid w:val="000A3000"/>
    <w:rsid w:val="000A4471"/>
    <w:rsid w:val="000A4BBB"/>
    <w:rsid w:val="000A5211"/>
    <w:rsid w:val="000A6E2C"/>
    <w:rsid w:val="000A6EAE"/>
    <w:rsid w:val="000A71F3"/>
    <w:rsid w:val="000B0075"/>
    <w:rsid w:val="000B0624"/>
    <w:rsid w:val="000B0E47"/>
    <w:rsid w:val="000B1B29"/>
    <w:rsid w:val="000B2097"/>
    <w:rsid w:val="000B2887"/>
    <w:rsid w:val="000B33FD"/>
    <w:rsid w:val="000B342D"/>
    <w:rsid w:val="000B49B2"/>
    <w:rsid w:val="000B4D16"/>
    <w:rsid w:val="000B64B2"/>
    <w:rsid w:val="000B6790"/>
    <w:rsid w:val="000B73E8"/>
    <w:rsid w:val="000B75C7"/>
    <w:rsid w:val="000B79E8"/>
    <w:rsid w:val="000C0A09"/>
    <w:rsid w:val="000C0ED4"/>
    <w:rsid w:val="000C1911"/>
    <w:rsid w:val="000C3372"/>
    <w:rsid w:val="000C3CE2"/>
    <w:rsid w:val="000C49BF"/>
    <w:rsid w:val="000C56D2"/>
    <w:rsid w:val="000C7597"/>
    <w:rsid w:val="000D02BF"/>
    <w:rsid w:val="000D0958"/>
    <w:rsid w:val="000D2310"/>
    <w:rsid w:val="000D250E"/>
    <w:rsid w:val="000D264A"/>
    <w:rsid w:val="000D30F6"/>
    <w:rsid w:val="000D34D4"/>
    <w:rsid w:val="000D4541"/>
    <w:rsid w:val="000D4D79"/>
    <w:rsid w:val="000D608E"/>
    <w:rsid w:val="000D6BD7"/>
    <w:rsid w:val="000D774C"/>
    <w:rsid w:val="000D7A31"/>
    <w:rsid w:val="000E0106"/>
    <w:rsid w:val="000E0714"/>
    <w:rsid w:val="000E0A35"/>
    <w:rsid w:val="000E0C60"/>
    <w:rsid w:val="000E23B4"/>
    <w:rsid w:val="000E23F6"/>
    <w:rsid w:val="000E264D"/>
    <w:rsid w:val="000E4687"/>
    <w:rsid w:val="000E4CBF"/>
    <w:rsid w:val="000E4E9C"/>
    <w:rsid w:val="000E5D59"/>
    <w:rsid w:val="000E70E4"/>
    <w:rsid w:val="000E7B54"/>
    <w:rsid w:val="000E7E4A"/>
    <w:rsid w:val="000F0001"/>
    <w:rsid w:val="000F120D"/>
    <w:rsid w:val="000F13F2"/>
    <w:rsid w:val="000F1F29"/>
    <w:rsid w:val="000F3BC4"/>
    <w:rsid w:val="000F4F54"/>
    <w:rsid w:val="000F5065"/>
    <w:rsid w:val="000F6A98"/>
    <w:rsid w:val="00100F85"/>
    <w:rsid w:val="00100FBE"/>
    <w:rsid w:val="00101360"/>
    <w:rsid w:val="001019AF"/>
    <w:rsid w:val="00101EF9"/>
    <w:rsid w:val="0010242D"/>
    <w:rsid w:val="00102688"/>
    <w:rsid w:val="00104ED8"/>
    <w:rsid w:val="00104FBA"/>
    <w:rsid w:val="001055AA"/>
    <w:rsid w:val="0010704D"/>
    <w:rsid w:val="0010768A"/>
    <w:rsid w:val="001076D5"/>
    <w:rsid w:val="00107D1E"/>
    <w:rsid w:val="00110512"/>
    <w:rsid w:val="00111745"/>
    <w:rsid w:val="001121D7"/>
    <w:rsid w:val="00112AAD"/>
    <w:rsid w:val="001130AE"/>
    <w:rsid w:val="00113F2B"/>
    <w:rsid w:val="00114DD3"/>
    <w:rsid w:val="00115518"/>
    <w:rsid w:val="00116914"/>
    <w:rsid w:val="0011699D"/>
    <w:rsid w:val="00116D50"/>
    <w:rsid w:val="0012003D"/>
    <w:rsid w:val="001207EE"/>
    <w:rsid w:val="00120CBD"/>
    <w:rsid w:val="00120D25"/>
    <w:rsid w:val="00121D7F"/>
    <w:rsid w:val="0012243C"/>
    <w:rsid w:val="00122FEC"/>
    <w:rsid w:val="00124214"/>
    <w:rsid w:val="00125FE3"/>
    <w:rsid w:val="0012667C"/>
    <w:rsid w:val="001266BD"/>
    <w:rsid w:val="00127664"/>
    <w:rsid w:val="00127B4C"/>
    <w:rsid w:val="00130701"/>
    <w:rsid w:val="00130968"/>
    <w:rsid w:val="00130CF0"/>
    <w:rsid w:val="001318E3"/>
    <w:rsid w:val="00132137"/>
    <w:rsid w:val="0013482A"/>
    <w:rsid w:val="0013490C"/>
    <w:rsid w:val="001353B7"/>
    <w:rsid w:val="00135B64"/>
    <w:rsid w:val="00135EC0"/>
    <w:rsid w:val="00136CC3"/>
    <w:rsid w:val="00136D43"/>
    <w:rsid w:val="00137406"/>
    <w:rsid w:val="00137CF0"/>
    <w:rsid w:val="00137EBF"/>
    <w:rsid w:val="00140A54"/>
    <w:rsid w:val="001414E2"/>
    <w:rsid w:val="00141AB7"/>
    <w:rsid w:val="001424E4"/>
    <w:rsid w:val="00142A10"/>
    <w:rsid w:val="00144398"/>
    <w:rsid w:val="00144A17"/>
    <w:rsid w:val="001472C4"/>
    <w:rsid w:val="001473AB"/>
    <w:rsid w:val="001473B5"/>
    <w:rsid w:val="00147555"/>
    <w:rsid w:val="00147C18"/>
    <w:rsid w:val="0015003B"/>
    <w:rsid w:val="00152489"/>
    <w:rsid w:val="0015298C"/>
    <w:rsid w:val="00152CE9"/>
    <w:rsid w:val="00152D82"/>
    <w:rsid w:val="001535F8"/>
    <w:rsid w:val="00153B2C"/>
    <w:rsid w:val="001547F2"/>
    <w:rsid w:val="001565FC"/>
    <w:rsid w:val="00160B4F"/>
    <w:rsid w:val="00162012"/>
    <w:rsid w:val="0016215F"/>
    <w:rsid w:val="001629FC"/>
    <w:rsid w:val="00162BD0"/>
    <w:rsid w:val="00163241"/>
    <w:rsid w:val="00164103"/>
    <w:rsid w:val="001645DC"/>
    <w:rsid w:val="00167C25"/>
    <w:rsid w:val="00170648"/>
    <w:rsid w:val="00170662"/>
    <w:rsid w:val="00171B21"/>
    <w:rsid w:val="00172C61"/>
    <w:rsid w:val="00173229"/>
    <w:rsid w:val="0017555F"/>
    <w:rsid w:val="0017568B"/>
    <w:rsid w:val="00175878"/>
    <w:rsid w:val="00175C18"/>
    <w:rsid w:val="00176A0B"/>
    <w:rsid w:val="0017724C"/>
    <w:rsid w:val="00177601"/>
    <w:rsid w:val="00180667"/>
    <w:rsid w:val="001817C6"/>
    <w:rsid w:val="0018256D"/>
    <w:rsid w:val="001825C6"/>
    <w:rsid w:val="0018267F"/>
    <w:rsid w:val="001833FC"/>
    <w:rsid w:val="00183C7E"/>
    <w:rsid w:val="001840B5"/>
    <w:rsid w:val="00184E8F"/>
    <w:rsid w:val="001852D8"/>
    <w:rsid w:val="001859B4"/>
    <w:rsid w:val="0018604A"/>
    <w:rsid w:val="0018630B"/>
    <w:rsid w:val="00186D2B"/>
    <w:rsid w:val="00187625"/>
    <w:rsid w:val="001903B4"/>
    <w:rsid w:val="0019242D"/>
    <w:rsid w:val="001936C4"/>
    <w:rsid w:val="0019420F"/>
    <w:rsid w:val="001954E4"/>
    <w:rsid w:val="0019572C"/>
    <w:rsid w:val="00195D3E"/>
    <w:rsid w:val="001961DC"/>
    <w:rsid w:val="001968C7"/>
    <w:rsid w:val="001969AD"/>
    <w:rsid w:val="00196AD6"/>
    <w:rsid w:val="001970C0"/>
    <w:rsid w:val="00197693"/>
    <w:rsid w:val="001A05DE"/>
    <w:rsid w:val="001A11EB"/>
    <w:rsid w:val="001A2385"/>
    <w:rsid w:val="001A2B8B"/>
    <w:rsid w:val="001A2FD8"/>
    <w:rsid w:val="001A318E"/>
    <w:rsid w:val="001A40A4"/>
    <w:rsid w:val="001A40E7"/>
    <w:rsid w:val="001A4FD5"/>
    <w:rsid w:val="001A558F"/>
    <w:rsid w:val="001A5C4D"/>
    <w:rsid w:val="001A6348"/>
    <w:rsid w:val="001A6758"/>
    <w:rsid w:val="001A6A5F"/>
    <w:rsid w:val="001A6D07"/>
    <w:rsid w:val="001B065D"/>
    <w:rsid w:val="001B135D"/>
    <w:rsid w:val="001B23E5"/>
    <w:rsid w:val="001B2807"/>
    <w:rsid w:val="001B3186"/>
    <w:rsid w:val="001B3662"/>
    <w:rsid w:val="001B3A3D"/>
    <w:rsid w:val="001B6A79"/>
    <w:rsid w:val="001B776A"/>
    <w:rsid w:val="001C1320"/>
    <w:rsid w:val="001C1612"/>
    <w:rsid w:val="001C2FA3"/>
    <w:rsid w:val="001C2FBB"/>
    <w:rsid w:val="001C41FE"/>
    <w:rsid w:val="001C4817"/>
    <w:rsid w:val="001C4E54"/>
    <w:rsid w:val="001C6249"/>
    <w:rsid w:val="001C6292"/>
    <w:rsid w:val="001C72D9"/>
    <w:rsid w:val="001C77C2"/>
    <w:rsid w:val="001C7CFB"/>
    <w:rsid w:val="001D08FD"/>
    <w:rsid w:val="001D0EE2"/>
    <w:rsid w:val="001D0F8B"/>
    <w:rsid w:val="001D1684"/>
    <w:rsid w:val="001D28BC"/>
    <w:rsid w:val="001D2E0B"/>
    <w:rsid w:val="001D4DEC"/>
    <w:rsid w:val="001D76CA"/>
    <w:rsid w:val="001D7708"/>
    <w:rsid w:val="001E16D0"/>
    <w:rsid w:val="001E24CF"/>
    <w:rsid w:val="001E252D"/>
    <w:rsid w:val="001E2661"/>
    <w:rsid w:val="001E2BEE"/>
    <w:rsid w:val="001E2D50"/>
    <w:rsid w:val="001E3A1F"/>
    <w:rsid w:val="001E3AB5"/>
    <w:rsid w:val="001E42B1"/>
    <w:rsid w:val="001E4622"/>
    <w:rsid w:val="001E4C21"/>
    <w:rsid w:val="001E569A"/>
    <w:rsid w:val="001E7903"/>
    <w:rsid w:val="001F17CE"/>
    <w:rsid w:val="001F1FB5"/>
    <w:rsid w:val="001F22A3"/>
    <w:rsid w:val="001F2BF2"/>
    <w:rsid w:val="001F2D25"/>
    <w:rsid w:val="001F35E4"/>
    <w:rsid w:val="001F4254"/>
    <w:rsid w:val="001F4E4D"/>
    <w:rsid w:val="001F54DD"/>
    <w:rsid w:val="001F5E14"/>
    <w:rsid w:val="001F6494"/>
    <w:rsid w:val="001F77F1"/>
    <w:rsid w:val="001F7AC1"/>
    <w:rsid w:val="00201B8E"/>
    <w:rsid w:val="002032AF"/>
    <w:rsid w:val="00203DB5"/>
    <w:rsid w:val="00203EF7"/>
    <w:rsid w:val="00204AAD"/>
    <w:rsid w:val="00205144"/>
    <w:rsid w:val="00205D23"/>
    <w:rsid w:val="002069DC"/>
    <w:rsid w:val="002078F5"/>
    <w:rsid w:val="00207CCE"/>
    <w:rsid w:val="00207E61"/>
    <w:rsid w:val="0021134D"/>
    <w:rsid w:val="002115B7"/>
    <w:rsid w:val="00211B91"/>
    <w:rsid w:val="00212116"/>
    <w:rsid w:val="00212F24"/>
    <w:rsid w:val="00213274"/>
    <w:rsid w:val="00213A84"/>
    <w:rsid w:val="00213C96"/>
    <w:rsid w:val="002140D5"/>
    <w:rsid w:val="00214C2E"/>
    <w:rsid w:val="00215D4F"/>
    <w:rsid w:val="002173FE"/>
    <w:rsid w:val="00217699"/>
    <w:rsid w:val="00220E56"/>
    <w:rsid w:val="002211C8"/>
    <w:rsid w:val="002226D0"/>
    <w:rsid w:val="00224120"/>
    <w:rsid w:val="00224180"/>
    <w:rsid w:val="002241B0"/>
    <w:rsid w:val="002309A5"/>
    <w:rsid w:val="00230E03"/>
    <w:rsid w:val="00230F45"/>
    <w:rsid w:val="00231CE0"/>
    <w:rsid w:val="00233092"/>
    <w:rsid w:val="002331C4"/>
    <w:rsid w:val="0023375F"/>
    <w:rsid w:val="00233C88"/>
    <w:rsid w:val="002348B2"/>
    <w:rsid w:val="0023556A"/>
    <w:rsid w:val="00236966"/>
    <w:rsid w:val="0024084E"/>
    <w:rsid w:val="002411CB"/>
    <w:rsid w:val="00241517"/>
    <w:rsid w:val="00241CAC"/>
    <w:rsid w:val="00241EED"/>
    <w:rsid w:val="002442A2"/>
    <w:rsid w:val="002460F0"/>
    <w:rsid w:val="00246D30"/>
    <w:rsid w:val="00246D99"/>
    <w:rsid w:val="00247344"/>
    <w:rsid w:val="00247613"/>
    <w:rsid w:val="002478C8"/>
    <w:rsid w:val="00250053"/>
    <w:rsid w:val="002518E6"/>
    <w:rsid w:val="002536AE"/>
    <w:rsid w:val="00253916"/>
    <w:rsid w:val="002552BD"/>
    <w:rsid w:val="0025545D"/>
    <w:rsid w:val="002556C3"/>
    <w:rsid w:val="00255952"/>
    <w:rsid w:val="00255D61"/>
    <w:rsid w:val="00255F9A"/>
    <w:rsid w:val="0025610C"/>
    <w:rsid w:val="00256E1B"/>
    <w:rsid w:val="002574C7"/>
    <w:rsid w:val="002605BB"/>
    <w:rsid w:val="00261AE3"/>
    <w:rsid w:val="0026263C"/>
    <w:rsid w:val="00262BB7"/>
    <w:rsid w:val="00262FC9"/>
    <w:rsid w:val="00263C03"/>
    <w:rsid w:val="0026413D"/>
    <w:rsid w:val="00264186"/>
    <w:rsid w:val="002645A3"/>
    <w:rsid w:val="00264894"/>
    <w:rsid w:val="00265837"/>
    <w:rsid w:val="002658E9"/>
    <w:rsid w:val="00265947"/>
    <w:rsid w:val="00266673"/>
    <w:rsid w:val="00266792"/>
    <w:rsid w:val="00267FA7"/>
    <w:rsid w:val="00270D3C"/>
    <w:rsid w:val="00271F4B"/>
    <w:rsid w:val="00271FB4"/>
    <w:rsid w:val="0027332A"/>
    <w:rsid w:val="0027388D"/>
    <w:rsid w:val="002743C0"/>
    <w:rsid w:val="00274B40"/>
    <w:rsid w:val="00275655"/>
    <w:rsid w:val="0027737B"/>
    <w:rsid w:val="0027788F"/>
    <w:rsid w:val="00277A8D"/>
    <w:rsid w:val="00283293"/>
    <w:rsid w:val="00285B2E"/>
    <w:rsid w:val="00290228"/>
    <w:rsid w:val="0029050F"/>
    <w:rsid w:val="00290CC7"/>
    <w:rsid w:val="00292D53"/>
    <w:rsid w:val="00294258"/>
    <w:rsid w:val="00294C2A"/>
    <w:rsid w:val="0029589B"/>
    <w:rsid w:val="00295E94"/>
    <w:rsid w:val="0029649E"/>
    <w:rsid w:val="00297CC5"/>
    <w:rsid w:val="002A0254"/>
    <w:rsid w:val="002A0EE2"/>
    <w:rsid w:val="002A151B"/>
    <w:rsid w:val="002A3DD6"/>
    <w:rsid w:val="002A5C02"/>
    <w:rsid w:val="002A6A48"/>
    <w:rsid w:val="002A79AE"/>
    <w:rsid w:val="002B1232"/>
    <w:rsid w:val="002B29D9"/>
    <w:rsid w:val="002B2C63"/>
    <w:rsid w:val="002B3861"/>
    <w:rsid w:val="002B3A5C"/>
    <w:rsid w:val="002B3F26"/>
    <w:rsid w:val="002B4378"/>
    <w:rsid w:val="002B54D9"/>
    <w:rsid w:val="002B6490"/>
    <w:rsid w:val="002B7F20"/>
    <w:rsid w:val="002C0F1E"/>
    <w:rsid w:val="002C17CF"/>
    <w:rsid w:val="002C1869"/>
    <w:rsid w:val="002C23EB"/>
    <w:rsid w:val="002C37EA"/>
    <w:rsid w:val="002C3D0E"/>
    <w:rsid w:val="002C41AF"/>
    <w:rsid w:val="002C4304"/>
    <w:rsid w:val="002C49D1"/>
    <w:rsid w:val="002C6699"/>
    <w:rsid w:val="002C6AC1"/>
    <w:rsid w:val="002C6FEE"/>
    <w:rsid w:val="002D0B2C"/>
    <w:rsid w:val="002D1B69"/>
    <w:rsid w:val="002D26C1"/>
    <w:rsid w:val="002D4CA6"/>
    <w:rsid w:val="002D4E70"/>
    <w:rsid w:val="002D5E13"/>
    <w:rsid w:val="002D6538"/>
    <w:rsid w:val="002E069D"/>
    <w:rsid w:val="002E35FD"/>
    <w:rsid w:val="002E481F"/>
    <w:rsid w:val="002E4FB4"/>
    <w:rsid w:val="002E579B"/>
    <w:rsid w:val="002E58D4"/>
    <w:rsid w:val="002E6021"/>
    <w:rsid w:val="002E6F13"/>
    <w:rsid w:val="002E7A59"/>
    <w:rsid w:val="002E7E89"/>
    <w:rsid w:val="002F02E5"/>
    <w:rsid w:val="002F03BF"/>
    <w:rsid w:val="002F1B55"/>
    <w:rsid w:val="002F1FD2"/>
    <w:rsid w:val="002F27DD"/>
    <w:rsid w:val="002F310D"/>
    <w:rsid w:val="002F39AA"/>
    <w:rsid w:val="002F4409"/>
    <w:rsid w:val="002F4CE5"/>
    <w:rsid w:val="002F588A"/>
    <w:rsid w:val="0030058D"/>
    <w:rsid w:val="0030076E"/>
    <w:rsid w:val="00300990"/>
    <w:rsid w:val="00301D97"/>
    <w:rsid w:val="00302558"/>
    <w:rsid w:val="00302758"/>
    <w:rsid w:val="00306057"/>
    <w:rsid w:val="003064E1"/>
    <w:rsid w:val="0030654B"/>
    <w:rsid w:val="00306B1D"/>
    <w:rsid w:val="00307A06"/>
    <w:rsid w:val="00307D1C"/>
    <w:rsid w:val="00310C3D"/>
    <w:rsid w:val="003119B4"/>
    <w:rsid w:val="00311CA8"/>
    <w:rsid w:val="00313A0B"/>
    <w:rsid w:val="003146E3"/>
    <w:rsid w:val="00315417"/>
    <w:rsid w:val="00315587"/>
    <w:rsid w:val="00315790"/>
    <w:rsid w:val="00315E25"/>
    <w:rsid w:val="00317086"/>
    <w:rsid w:val="00317CF6"/>
    <w:rsid w:val="003200B7"/>
    <w:rsid w:val="003209F2"/>
    <w:rsid w:val="00321C78"/>
    <w:rsid w:val="00321EFA"/>
    <w:rsid w:val="003227D1"/>
    <w:rsid w:val="00322E3E"/>
    <w:rsid w:val="003240CD"/>
    <w:rsid w:val="00324799"/>
    <w:rsid w:val="00324ABC"/>
    <w:rsid w:val="003252C9"/>
    <w:rsid w:val="00325518"/>
    <w:rsid w:val="00326311"/>
    <w:rsid w:val="00326737"/>
    <w:rsid w:val="00326EAC"/>
    <w:rsid w:val="00327183"/>
    <w:rsid w:val="003309AE"/>
    <w:rsid w:val="00331119"/>
    <w:rsid w:val="003315BD"/>
    <w:rsid w:val="003316E5"/>
    <w:rsid w:val="0033220C"/>
    <w:rsid w:val="00333101"/>
    <w:rsid w:val="00333676"/>
    <w:rsid w:val="0033478C"/>
    <w:rsid w:val="00335172"/>
    <w:rsid w:val="00335396"/>
    <w:rsid w:val="00335CA7"/>
    <w:rsid w:val="00335D32"/>
    <w:rsid w:val="00336028"/>
    <w:rsid w:val="00336322"/>
    <w:rsid w:val="0033731B"/>
    <w:rsid w:val="0033772D"/>
    <w:rsid w:val="00337F55"/>
    <w:rsid w:val="0034409A"/>
    <w:rsid w:val="00344368"/>
    <w:rsid w:val="00344BC9"/>
    <w:rsid w:val="0034643E"/>
    <w:rsid w:val="00346A5E"/>
    <w:rsid w:val="00350D77"/>
    <w:rsid w:val="0035137C"/>
    <w:rsid w:val="003514F2"/>
    <w:rsid w:val="003525B1"/>
    <w:rsid w:val="00353CA8"/>
    <w:rsid w:val="003545A7"/>
    <w:rsid w:val="00354ADA"/>
    <w:rsid w:val="0035531A"/>
    <w:rsid w:val="00357216"/>
    <w:rsid w:val="00357582"/>
    <w:rsid w:val="00357A3B"/>
    <w:rsid w:val="00361514"/>
    <w:rsid w:val="00362752"/>
    <w:rsid w:val="00362C2C"/>
    <w:rsid w:val="00365309"/>
    <w:rsid w:val="00366521"/>
    <w:rsid w:val="00366C10"/>
    <w:rsid w:val="003674B2"/>
    <w:rsid w:val="00370532"/>
    <w:rsid w:val="00371537"/>
    <w:rsid w:val="0037157F"/>
    <w:rsid w:val="003715CF"/>
    <w:rsid w:val="00372B79"/>
    <w:rsid w:val="003737B0"/>
    <w:rsid w:val="00373DBA"/>
    <w:rsid w:val="0037479A"/>
    <w:rsid w:val="003753B6"/>
    <w:rsid w:val="0037692A"/>
    <w:rsid w:val="00377359"/>
    <w:rsid w:val="00377459"/>
    <w:rsid w:val="00380525"/>
    <w:rsid w:val="00380869"/>
    <w:rsid w:val="00381403"/>
    <w:rsid w:val="0038247C"/>
    <w:rsid w:val="003834F0"/>
    <w:rsid w:val="00383A83"/>
    <w:rsid w:val="00384C1F"/>
    <w:rsid w:val="00384C33"/>
    <w:rsid w:val="00384DB8"/>
    <w:rsid w:val="00385BA0"/>
    <w:rsid w:val="00386026"/>
    <w:rsid w:val="00386312"/>
    <w:rsid w:val="003931E7"/>
    <w:rsid w:val="003933DA"/>
    <w:rsid w:val="00393725"/>
    <w:rsid w:val="003943DB"/>
    <w:rsid w:val="00394436"/>
    <w:rsid w:val="00394692"/>
    <w:rsid w:val="00394BBF"/>
    <w:rsid w:val="00394FE8"/>
    <w:rsid w:val="003950A0"/>
    <w:rsid w:val="00395687"/>
    <w:rsid w:val="003959F9"/>
    <w:rsid w:val="00396278"/>
    <w:rsid w:val="00396B45"/>
    <w:rsid w:val="00397D3C"/>
    <w:rsid w:val="003A114F"/>
    <w:rsid w:val="003A234A"/>
    <w:rsid w:val="003A3B29"/>
    <w:rsid w:val="003A433F"/>
    <w:rsid w:val="003A481D"/>
    <w:rsid w:val="003A4E9C"/>
    <w:rsid w:val="003A6EA2"/>
    <w:rsid w:val="003A700F"/>
    <w:rsid w:val="003A736B"/>
    <w:rsid w:val="003A7657"/>
    <w:rsid w:val="003A78B6"/>
    <w:rsid w:val="003A7AE4"/>
    <w:rsid w:val="003A7B1D"/>
    <w:rsid w:val="003B06AD"/>
    <w:rsid w:val="003B1263"/>
    <w:rsid w:val="003B1A1E"/>
    <w:rsid w:val="003B2598"/>
    <w:rsid w:val="003B3FB6"/>
    <w:rsid w:val="003B4C70"/>
    <w:rsid w:val="003B4FF6"/>
    <w:rsid w:val="003B5E68"/>
    <w:rsid w:val="003B61F3"/>
    <w:rsid w:val="003B6378"/>
    <w:rsid w:val="003C18C7"/>
    <w:rsid w:val="003C2488"/>
    <w:rsid w:val="003C2F7B"/>
    <w:rsid w:val="003C313E"/>
    <w:rsid w:val="003C3585"/>
    <w:rsid w:val="003C3597"/>
    <w:rsid w:val="003C362A"/>
    <w:rsid w:val="003C40E8"/>
    <w:rsid w:val="003C5FF3"/>
    <w:rsid w:val="003D1588"/>
    <w:rsid w:val="003D15E1"/>
    <w:rsid w:val="003D15F0"/>
    <w:rsid w:val="003D1EE2"/>
    <w:rsid w:val="003D2BCF"/>
    <w:rsid w:val="003D362D"/>
    <w:rsid w:val="003D364F"/>
    <w:rsid w:val="003D3FF4"/>
    <w:rsid w:val="003D53D6"/>
    <w:rsid w:val="003D5F93"/>
    <w:rsid w:val="003D6307"/>
    <w:rsid w:val="003D65BD"/>
    <w:rsid w:val="003D707F"/>
    <w:rsid w:val="003D79FC"/>
    <w:rsid w:val="003D7BF8"/>
    <w:rsid w:val="003D7BFE"/>
    <w:rsid w:val="003E0402"/>
    <w:rsid w:val="003E0BE0"/>
    <w:rsid w:val="003E1AC0"/>
    <w:rsid w:val="003E28A3"/>
    <w:rsid w:val="003E2CBD"/>
    <w:rsid w:val="003E3540"/>
    <w:rsid w:val="003E3A1F"/>
    <w:rsid w:val="003E4A92"/>
    <w:rsid w:val="003E5FFA"/>
    <w:rsid w:val="003E647D"/>
    <w:rsid w:val="003E6857"/>
    <w:rsid w:val="003E70A4"/>
    <w:rsid w:val="003E75A0"/>
    <w:rsid w:val="003E79C4"/>
    <w:rsid w:val="003F0D04"/>
    <w:rsid w:val="003F156E"/>
    <w:rsid w:val="003F286E"/>
    <w:rsid w:val="003F350E"/>
    <w:rsid w:val="003F4579"/>
    <w:rsid w:val="003F4685"/>
    <w:rsid w:val="003F4F4A"/>
    <w:rsid w:val="003F52E5"/>
    <w:rsid w:val="003F74C8"/>
    <w:rsid w:val="003F777E"/>
    <w:rsid w:val="003F7991"/>
    <w:rsid w:val="003F7995"/>
    <w:rsid w:val="00401077"/>
    <w:rsid w:val="00401227"/>
    <w:rsid w:val="00403A7C"/>
    <w:rsid w:val="00404E62"/>
    <w:rsid w:val="00405A0D"/>
    <w:rsid w:val="004062E9"/>
    <w:rsid w:val="00407B42"/>
    <w:rsid w:val="00412F67"/>
    <w:rsid w:val="00413B98"/>
    <w:rsid w:val="00413E08"/>
    <w:rsid w:val="004143C4"/>
    <w:rsid w:val="0041535A"/>
    <w:rsid w:val="004164AD"/>
    <w:rsid w:val="00416ECA"/>
    <w:rsid w:val="00420087"/>
    <w:rsid w:val="0042061F"/>
    <w:rsid w:val="00420627"/>
    <w:rsid w:val="00421800"/>
    <w:rsid w:val="00422709"/>
    <w:rsid w:val="00423272"/>
    <w:rsid w:val="0042353B"/>
    <w:rsid w:val="00423C4A"/>
    <w:rsid w:val="004261A0"/>
    <w:rsid w:val="004265F6"/>
    <w:rsid w:val="00427431"/>
    <w:rsid w:val="00431210"/>
    <w:rsid w:val="00431442"/>
    <w:rsid w:val="00432902"/>
    <w:rsid w:val="00433364"/>
    <w:rsid w:val="004340CA"/>
    <w:rsid w:val="00434853"/>
    <w:rsid w:val="00434F05"/>
    <w:rsid w:val="004359CA"/>
    <w:rsid w:val="00435D71"/>
    <w:rsid w:val="00437239"/>
    <w:rsid w:val="0044205C"/>
    <w:rsid w:val="00443CCC"/>
    <w:rsid w:val="00443D07"/>
    <w:rsid w:val="004458C8"/>
    <w:rsid w:val="00446B9E"/>
    <w:rsid w:val="00450ADF"/>
    <w:rsid w:val="00453C93"/>
    <w:rsid w:val="00453F6E"/>
    <w:rsid w:val="00453FC0"/>
    <w:rsid w:val="0045479F"/>
    <w:rsid w:val="004548C6"/>
    <w:rsid w:val="0045497A"/>
    <w:rsid w:val="00455F94"/>
    <w:rsid w:val="00456068"/>
    <w:rsid w:val="00461EA8"/>
    <w:rsid w:val="00461F55"/>
    <w:rsid w:val="0046299F"/>
    <w:rsid w:val="004631B5"/>
    <w:rsid w:val="00463AFD"/>
    <w:rsid w:val="0046436B"/>
    <w:rsid w:val="00466733"/>
    <w:rsid w:val="00466BC5"/>
    <w:rsid w:val="004671B2"/>
    <w:rsid w:val="00467FE0"/>
    <w:rsid w:val="004700A3"/>
    <w:rsid w:val="00470810"/>
    <w:rsid w:val="0047098D"/>
    <w:rsid w:val="00470DBB"/>
    <w:rsid w:val="00470ED2"/>
    <w:rsid w:val="0047153E"/>
    <w:rsid w:val="00471DE7"/>
    <w:rsid w:val="00472D7D"/>
    <w:rsid w:val="00474DA6"/>
    <w:rsid w:val="00475797"/>
    <w:rsid w:val="00475DE5"/>
    <w:rsid w:val="004769F8"/>
    <w:rsid w:val="00476E55"/>
    <w:rsid w:val="00480C5D"/>
    <w:rsid w:val="004826C6"/>
    <w:rsid w:val="0048293D"/>
    <w:rsid w:val="00483471"/>
    <w:rsid w:val="004837B5"/>
    <w:rsid w:val="004845E4"/>
    <w:rsid w:val="00485237"/>
    <w:rsid w:val="00485342"/>
    <w:rsid w:val="00486CAE"/>
    <w:rsid w:val="00487078"/>
    <w:rsid w:val="0048747A"/>
    <w:rsid w:val="0049155E"/>
    <w:rsid w:val="00491A45"/>
    <w:rsid w:val="0049262E"/>
    <w:rsid w:val="0049271B"/>
    <w:rsid w:val="00492954"/>
    <w:rsid w:val="00493369"/>
    <w:rsid w:val="00493AFA"/>
    <w:rsid w:val="004941C3"/>
    <w:rsid w:val="00494E9C"/>
    <w:rsid w:val="00495122"/>
    <w:rsid w:val="00495912"/>
    <w:rsid w:val="00495DBE"/>
    <w:rsid w:val="00496418"/>
    <w:rsid w:val="00497382"/>
    <w:rsid w:val="00497CDA"/>
    <w:rsid w:val="00497D57"/>
    <w:rsid w:val="004A0581"/>
    <w:rsid w:val="004A0981"/>
    <w:rsid w:val="004A0FFC"/>
    <w:rsid w:val="004A1027"/>
    <w:rsid w:val="004A161F"/>
    <w:rsid w:val="004A2117"/>
    <w:rsid w:val="004A2438"/>
    <w:rsid w:val="004A2A9D"/>
    <w:rsid w:val="004A2E14"/>
    <w:rsid w:val="004A32C6"/>
    <w:rsid w:val="004A3DD6"/>
    <w:rsid w:val="004A46ED"/>
    <w:rsid w:val="004A5D63"/>
    <w:rsid w:val="004A665B"/>
    <w:rsid w:val="004A69EA"/>
    <w:rsid w:val="004A7ABC"/>
    <w:rsid w:val="004B1C00"/>
    <w:rsid w:val="004B2430"/>
    <w:rsid w:val="004B287F"/>
    <w:rsid w:val="004B2A3F"/>
    <w:rsid w:val="004B3EE8"/>
    <w:rsid w:val="004B47BE"/>
    <w:rsid w:val="004B4E54"/>
    <w:rsid w:val="004B5356"/>
    <w:rsid w:val="004B67F8"/>
    <w:rsid w:val="004B76CF"/>
    <w:rsid w:val="004B7937"/>
    <w:rsid w:val="004C0874"/>
    <w:rsid w:val="004C1149"/>
    <w:rsid w:val="004C3C35"/>
    <w:rsid w:val="004C3E58"/>
    <w:rsid w:val="004C4166"/>
    <w:rsid w:val="004C48F4"/>
    <w:rsid w:val="004C508D"/>
    <w:rsid w:val="004C61CB"/>
    <w:rsid w:val="004C6639"/>
    <w:rsid w:val="004D21A2"/>
    <w:rsid w:val="004D3053"/>
    <w:rsid w:val="004D3804"/>
    <w:rsid w:val="004D3CFA"/>
    <w:rsid w:val="004D4270"/>
    <w:rsid w:val="004D60B3"/>
    <w:rsid w:val="004D6BF9"/>
    <w:rsid w:val="004D71C2"/>
    <w:rsid w:val="004D7EAD"/>
    <w:rsid w:val="004E07B1"/>
    <w:rsid w:val="004E1E7B"/>
    <w:rsid w:val="004E2D07"/>
    <w:rsid w:val="004E2D6E"/>
    <w:rsid w:val="004E4176"/>
    <w:rsid w:val="004E4ECA"/>
    <w:rsid w:val="004E50E9"/>
    <w:rsid w:val="004E5C78"/>
    <w:rsid w:val="004E6048"/>
    <w:rsid w:val="004E66A0"/>
    <w:rsid w:val="004E6A2B"/>
    <w:rsid w:val="004E6E43"/>
    <w:rsid w:val="004E70EB"/>
    <w:rsid w:val="004E7406"/>
    <w:rsid w:val="004E7B41"/>
    <w:rsid w:val="004E7DAC"/>
    <w:rsid w:val="004F033A"/>
    <w:rsid w:val="004F1C89"/>
    <w:rsid w:val="004F1F22"/>
    <w:rsid w:val="004F2D02"/>
    <w:rsid w:val="004F2F4F"/>
    <w:rsid w:val="004F3A7C"/>
    <w:rsid w:val="004F56F6"/>
    <w:rsid w:val="004F5F23"/>
    <w:rsid w:val="004F736A"/>
    <w:rsid w:val="00500615"/>
    <w:rsid w:val="005023F0"/>
    <w:rsid w:val="00502B1D"/>
    <w:rsid w:val="00504319"/>
    <w:rsid w:val="005047F3"/>
    <w:rsid w:val="005052FE"/>
    <w:rsid w:val="00505A38"/>
    <w:rsid w:val="005061B1"/>
    <w:rsid w:val="0050626A"/>
    <w:rsid w:val="00506502"/>
    <w:rsid w:val="00506609"/>
    <w:rsid w:val="0051059D"/>
    <w:rsid w:val="00510855"/>
    <w:rsid w:val="00510D0F"/>
    <w:rsid w:val="00510F7D"/>
    <w:rsid w:val="005114F9"/>
    <w:rsid w:val="0051194A"/>
    <w:rsid w:val="00511CA1"/>
    <w:rsid w:val="00512511"/>
    <w:rsid w:val="005126D2"/>
    <w:rsid w:val="00512B9A"/>
    <w:rsid w:val="0051393D"/>
    <w:rsid w:val="005146A4"/>
    <w:rsid w:val="0051514B"/>
    <w:rsid w:val="005156A4"/>
    <w:rsid w:val="0051593A"/>
    <w:rsid w:val="00515DBC"/>
    <w:rsid w:val="00515E52"/>
    <w:rsid w:val="0051610C"/>
    <w:rsid w:val="00516479"/>
    <w:rsid w:val="005169C0"/>
    <w:rsid w:val="00520C6F"/>
    <w:rsid w:val="00521C93"/>
    <w:rsid w:val="00521D87"/>
    <w:rsid w:val="00523D24"/>
    <w:rsid w:val="0052409F"/>
    <w:rsid w:val="00524E1F"/>
    <w:rsid w:val="00525056"/>
    <w:rsid w:val="00525193"/>
    <w:rsid w:val="00525982"/>
    <w:rsid w:val="0052640C"/>
    <w:rsid w:val="00526AFA"/>
    <w:rsid w:val="005272EF"/>
    <w:rsid w:val="00527E7C"/>
    <w:rsid w:val="00530C67"/>
    <w:rsid w:val="00530EE1"/>
    <w:rsid w:val="00531A95"/>
    <w:rsid w:val="00531B80"/>
    <w:rsid w:val="00532071"/>
    <w:rsid w:val="00532E45"/>
    <w:rsid w:val="00533CA0"/>
    <w:rsid w:val="00534E85"/>
    <w:rsid w:val="005362AA"/>
    <w:rsid w:val="005369BD"/>
    <w:rsid w:val="0053788B"/>
    <w:rsid w:val="00537FB9"/>
    <w:rsid w:val="005408ED"/>
    <w:rsid w:val="005426AE"/>
    <w:rsid w:val="00542BB5"/>
    <w:rsid w:val="005444A9"/>
    <w:rsid w:val="005447A9"/>
    <w:rsid w:val="00545ACD"/>
    <w:rsid w:val="0054709E"/>
    <w:rsid w:val="0054738E"/>
    <w:rsid w:val="00547AA2"/>
    <w:rsid w:val="0055040B"/>
    <w:rsid w:val="00552585"/>
    <w:rsid w:val="0055368B"/>
    <w:rsid w:val="00553894"/>
    <w:rsid w:val="00554BA3"/>
    <w:rsid w:val="00555006"/>
    <w:rsid w:val="0055545B"/>
    <w:rsid w:val="005555E0"/>
    <w:rsid w:val="00555D22"/>
    <w:rsid w:val="005560A7"/>
    <w:rsid w:val="00556716"/>
    <w:rsid w:val="00556782"/>
    <w:rsid w:val="0055694E"/>
    <w:rsid w:val="00556CBF"/>
    <w:rsid w:val="00557E87"/>
    <w:rsid w:val="0056163A"/>
    <w:rsid w:val="005617FE"/>
    <w:rsid w:val="00562159"/>
    <w:rsid w:val="00562DB2"/>
    <w:rsid w:val="00564841"/>
    <w:rsid w:val="0056551E"/>
    <w:rsid w:val="00570557"/>
    <w:rsid w:val="00571EF2"/>
    <w:rsid w:val="00572922"/>
    <w:rsid w:val="0057569F"/>
    <w:rsid w:val="005772FD"/>
    <w:rsid w:val="00577565"/>
    <w:rsid w:val="00580215"/>
    <w:rsid w:val="0058033F"/>
    <w:rsid w:val="00580F08"/>
    <w:rsid w:val="0058151D"/>
    <w:rsid w:val="00581FF7"/>
    <w:rsid w:val="00582716"/>
    <w:rsid w:val="00582986"/>
    <w:rsid w:val="00582C8D"/>
    <w:rsid w:val="00584AAA"/>
    <w:rsid w:val="00584EFB"/>
    <w:rsid w:val="00585069"/>
    <w:rsid w:val="005862DC"/>
    <w:rsid w:val="00586A22"/>
    <w:rsid w:val="00587275"/>
    <w:rsid w:val="00587F49"/>
    <w:rsid w:val="00591BDD"/>
    <w:rsid w:val="0059262A"/>
    <w:rsid w:val="00592CA0"/>
    <w:rsid w:val="00592E79"/>
    <w:rsid w:val="00593B79"/>
    <w:rsid w:val="0059410C"/>
    <w:rsid w:val="00594432"/>
    <w:rsid w:val="0059466A"/>
    <w:rsid w:val="00594FA6"/>
    <w:rsid w:val="00595E03"/>
    <w:rsid w:val="00596862"/>
    <w:rsid w:val="00596F9F"/>
    <w:rsid w:val="005A217F"/>
    <w:rsid w:val="005A2830"/>
    <w:rsid w:val="005A2BD8"/>
    <w:rsid w:val="005A329C"/>
    <w:rsid w:val="005A35D6"/>
    <w:rsid w:val="005A3AEC"/>
    <w:rsid w:val="005A5005"/>
    <w:rsid w:val="005A53EF"/>
    <w:rsid w:val="005A5875"/>
    <w:rsid w:val="005A5C08"/>
    <w:rsid w:val="005A6089"/>
    <w:rsid w:val="005B0D5D"/>
    <w:rsid w:val="005B1EE4"/>
    <w:rsid w:val="005B2074"/>
    <w:rsid w:val="005B425D"/>
    <w:rsid w:val="005B4A54"/>
    <w:rsid w:val="005B4C68"/>
    <w:rsid w:val="005B50E2"/>
    <w:rsid w:val="005B5744"/>
    <w:rsid w:val="005B58DE"/>
    <w:rsid w:val="005B65E8"/>
    <w:rsid w:val="005B7074"/>
    <w:rsid w:val="005C0B57"/>
    <w:rsid w:val="005C1927"/>
    <w:rsid w:val="005C3DD7"/>
    <w:rsid w:val="005C4628"/>
    <w:rsid w:val="005C4B0A"/>
    <w:rsid w:val="005C5B3A"/>
    <w:rsid w:val="005C5E52"/>
    <w:rsid w:val="005C6DA6"/>
    <w:rsid w:val="005D039F"/>
    <w:rsid w:val="005D063F"/>
    <w:rsid w:val="005D0FFC"/>
    <w:rsid w:val="005D12F7"/>
    <w:rsid w:val="005D2207"/>
    <w:rsid w:val="005D332F"/>
    <w:rsid w:val="005D498A"/>
    <w:rsid w:val="005D5967"/>
    <w:rsid w:val="005D796C"/>
    <w:rsid w:val="005E0198"/>
    <w:rsid w:val="005E04F1"/>
    <w:rsid w:val="005E068F"/>
    <w:rsid w:val="005E16F1"/>
    <w:rsid w:val="005E20F8"/>
    <w:rsid w:val="005E23E7"/>
    <w:rsid w:val="005E2EA6"/>
    <w:rsid w:val="005E368B"/>
    <w:rsid w:val="005E44A5"/>
    <w:rsid w:val="005E687C"/>
    <w:rsid w:val="005E7492"/>
    <w:rsid w:val="005F08D0"/>
    <w:rsid w:val="005F2003"/>
    <w:rsid w:val="005F2E30"/>
    <w:rsid w:val="005F3845"/>
    <w:rsid w:val="005F40BA"/>
    <w:rsid w:val="005F67BB"/>
    <w:rsid w:val="00600B6D"/>
    <w:rsid w:val="00601C03"/>
    <w:rsid w:val="00601C5A"/>
    <w:rsid w:val="00601D99"/>
    <w:rsid w:val="00602648"/>
    <w:rsid w:val="00603210"/>
    <w:rsid w:val="006035FA"/>
    <w:rsid w:val="00603963"/>
    <w:rsid w:val="006060E1"/>
    <w:rsid w:val="006064AE"/>
    <w:rsid w:val="00610310"/>
    <w:rsid w:val="0061037E"/>
    <w:rsid w:val="006107C2"/>
    <w:rsid w:val="00612205"/>
    <w:rsid w:val="0061361E"/>
    <w:rsid w:val="00614CE7"/>
    <w:rsid w:val="006166B4"/>
    <w:rsid w:val="00616B00"/>
    <w:rsid w:val="006170B8"/>
    <w:rsid w:val="00617166"/>
    <w:rsid w:val="00617FFD"/>
    <w:rsid w:val="00620073"/>
    <w:rsid w:val="006218BB"/>
    <w:rsid w:val="00621989"/>
    <w:rsid w:val="00623405"/>
    <w:rsid w:val="006234EC"/>
    <w:rsid w:val="006238F1"/>
    <w:rsid w:val="006256CB"/>
    <w:rsid w:val="0062599B"/>
    <w:rsid w:val="00625A23"/>
    <w:rsid w:val="006271CF"/>
    <w:rsid w:val="00627251"/>
    <w:rsid w:val="0062767B"/>
    <w:rsid w:val="00627D00"/>
    <w:rsid w:val="006302DA"/>
    <w:rsid w:val="006304F0"/>
    <w:rsid w:val="00630D55"/>
    <w:rsid w:val="0063109C"/>
    <w:rsid w:val="00631400"/>
    <w:rsid w:val="00631640"/>
    <w:rsid w:val="006327D2"/>
    <w:rsid w:val="006358EF"/>
    <w:rsid w:val="0063594A"/>
    <w:rsid w:val="00635CB2"/>
    <w:rsid w:val="006379FC"/>
    <w:rsid w:val="00640810"/>
    <w:rsid w:val="0064158A"/>
    <w:rsid w:val="00641748"/>
    <w:rsid w:val="00641A5E"/>
    <w:rsid w:val="00641F12"/>
    <w:rsid w:val="00642D61"/>
    <w:rsid w:val="00642E64"/>
    <w:rsid w:val="00643B42"/>
    <w:rsid w:val="006443C5"/>
    <w:rsid w:val="0064444C"/>
    <w:rsid w:val="006445D1"/>
    <w:rsid w:val="00644F90"/>
    <w:rsid w:val="00645D17"/>
    <w:rsid w:val="00645FB6"/>
    <w:rsid w:val="00646967"/>
    <w:rsid w:val="00646DC3"/>
    <w:rsid w:val="006471AF"/>
    <w:rsid w:val="006473E0"/>
    <w:rsid w:val="00647FE6"/>
    <w:rsid w:val="006504B8"/>
    <w:rsid w:val="00650984"/>
    <w:rsid w:val="006511A0"/>
    <w:rsid w:val="00651FD8"/>
    <w:rsid w:val="006520DF"/>
    <w:rsid w:val="00652149"/>
    <w:rsid w:val="00653F1C"/>
    <w:rsid w:val="00654C2B"/>
    <w:rsid w:val="0065541B"/>
    <w:rsid w:val="00655EB7"/>
    <w:rsid w:val="00656690"/>
    <w:rsid w:val="00657AF0"/>
    <w:rsid w:val="0066041D"/>
    <w:rsid w:val="006611C1"/>
    <w:rsid w:val="0066135F"/>
    <w:rsid w:val="0066150E"/>
    <w:rsid w:val="006616D8"/>
    <w:rsid w:val="00661CDA"/>
    <w:rsid w:val="006625B5"/>
    <w:rsid w:val="006633AA"/>
    <w:rsid w:val="0066452B"/>
    <w:rsid w:val="006651CB"/>
    <w:rsid w:val="00665B77"/>
    <w:rsid w:val="006664D9"/>
    <w:rsid w:val="006703A3"/>
    <w:rsid w:val="00670DDD"/>
    <w:rsid w:val="00670F92"/>
    <w:rsid w:val="00671402"/>
    <w:rsid w:val="0067156C"/>
    <w:rsid w:val="00671857"/>
    <w:rsid w:val="00672230"/>
    <w:rsid w:val="00673BD6"/>
    <w:rsid w:val="00674B4A"/>
    <w:rsid w:val="006752E9"/>
    <w:rsid w:val="00675C19"/>
    <w:rsid w:val="006765FD"/>
    <w:rsid w:val="00676945"/>
    <w:rsid w:val="00676EA9"/>
    <w:rsid w:val="00677214"/>
    <w:rsid w:val="00680AA1"/>
    <w:rsid w:val="00681C3B"/>
    <w:rsid w:val="00682564"/>
    <w:rsid w:val="00683189"/>
    <w:rsid w:val="00683700"/>
    <w:rsid w:val="00684597"/>
    <w:rsid w:val="0068505A"/>
    <w:rsid w:val="00686DC5"/>
    <w:rsid w:val="00686FDD"/>
    <w:rsid w:val="0068776A"/>
    <w:rsid w:val="00687A20"/>
    <w:rsid w:val="0069023E"/>
    <w:rsid w:val="00690517"/>
    <w:rsid w:val="0069055F"/>
    <w:rsid w:val="006906A1"/>
    <w:rsid w:val="00690890"/>
    <w:rsid w:val="00690EFD"/>
    <w:rsid w:val="00694912"/>
    <w:rsid w:val="00694994"/>
    <w:rsid w:val="006954A2"/>
    <w:rsid w:val="00695F65"/>
    <w:rsid w:val="00695FA2"/>
    <w:rsid w:val="00696080"/>
    <w:rsid w:val="006969B3"/>
    <w:rsid w:val="00696BC9"/>
    <w:rsid w:val="006970FA"/>
    <w:rsid w:val="006977C3"/>
    <w:rsid w:val="006A0B2E"/>
    <w:rsid w:val="006A19A9"/>
    <w:rsid w:val="006A1AC6"/>
    <w:rsid w:val="006A31E2"/>
    <w:rsid w:val="006A466C"/>
    <w:rsid w:val="006A4F16"/>
    <w:rsid w:val="006A54C6"/>
    <w:rsid w:val="006A5655"/>
    <w:rsid w:val="006B0EEC"/>
    <w:rsid w:val="006B1156"/>
    <w:rsid w:val="006B1AC1"/>
    <w:rsid w:val="006B3E3A"/>
    <w:rsid w:val="006B4D72"/>
    <w:rsid w:val="006B578A"/>
    <w:rsid w:val="006B5F2F"/>
    <w:rsid w:val="006B687A"/>
    <w:rsid w:val="006B6BD9"/>
    <w:rsid w:val="006B7557"/>
    <w:rsid w:val="006B77A1"/>
    <w:rsid w:val="006C0AC7"/>
    <w:rsid w:val="006C36F6"/>
    <w:rsid w:val="006C431E"/>
    <w:rsid w:val="006C597A"/>
    <w:rsid w:val="006C5B10"/>
    <w:rsid w:val="006C5BCD"/>
    <w:rsid w:val="006C6380"/>
    <w:rsid w:val="006C662C"/>
    <w:rsid w:val="006C7D43"/>
    <w:rsid w:val="006D078B"/>
    <w:rsid w:val="006D08EB"/>
    <w:rsid w:val="006D0BE3"/>
    <w:rsid w:val="006D1419"/>
    <w:rsid w:val="006D17A8"/>
    <w:rsid w:val="006D349A"/>
    <w:rsid w:val="006D48E8"/>
    <w:rsid w:val="006D5C15"/>
    <w:rsid w:val="006D5D4A"/>
    <w:rsid w:val="006D6BAF"/>
    <w:rsid w:val="006D72BD"/>
    <w:rsid w:val="006D7923"/>
    <w:rsid w:val="006E063F"/>
    <w:rsid w:val="006E10BE"/>
    <w:rsid w:val="006E1F04"/>
    <w:rsid w:val="006E1F15"/>
    <w:rsid w:val="006E2E1C"/>
    <w:rsid w:val="006E43FA"/>
    <w:rsid w:val="006E5E18"/>
    <w:rsid w:val="006E606B"/>
    <w:rsid w:val="006E64DF"/>
    <w:rsid w:val="006E7F1D"/>
    <w:rsid w:val="006F1205"/>
    <w:rsid w:val="006F1CBD"/>
    <w:rsid w:val="006F1FFE"/>
    <w:rsid w:val="006F2021"/>
    <w:rsid w:val="006F21D7"/>
    <w:rsid w:val="006F3A45"/>
    <w:rsid w:val="006F3B93"/>
    <w:rsid w:val="006F4239"/>
    <w:rsid w:val="006F64D1"/>
    <w:rsid w:val="006F7846"/>
    <w:rsid w:val="00700021"/>
    <w:rsid w:val="007013E7"/>
    <w:rsid w:val="0070147B"/>
    <w:rsid w:val="00701FB1"/>
    <w:rsid w:val="007023CD"/>
    <w:rsid w:val="00702448"/>
    <w:rsid w:val="007031AB"/>
    <w:rsid w:val="0070333F"/>
    <w:rsid w:val="00703AF6"/>
    <w:rsid w:val="007040D5"/>
    <w:rsid w:val="00704FC6"/>
    <w:rsid w:val="00705ECB"/>
    <w:rsid w:val="007070BB"/>
    <w:rsid w:val="00711471"/>
    <w:rsid w:val="00711961"/>
    <w:rsid w:val="00712734"/>
    <w:rsid w:val="0071379C"/>
    <w:rsid w:val="00713B92"/>
    <w:rsid w:val="0071547E"/>
    <w:rsid w:val="00715488"/>
    <w:rsid w:val="0071616F"/>
    <w:rsid w:val="0071653E"/>
    <w:rsid w:val="00717520"/>
    <w:rsid w:val="0071756D"/>
    <w:rsid w:val="007178DA"/>
    <w:rsid w:val="00721384"/>
    <w:rsid w:val="00721CB3"/>
    <w:rsid w:val="0072276A"/>
    <w:rsid w:val="00722CEE"/>
    <w:rsid w:val="00722ED6"/>
    <w:rsid w:val="00722F0C"/>
    <w:rsid w:val="00723B07"/>
    <w:rsid w:val="00723BD8"/>
    <w:rsid w:val="00724A48"/>
    <w:rsid w:val="00726B0E"/>
    <w:rsid w:val="0073038C"/>
    <w:rsid w:val="00730569"/>
    <w:rsid w:val="00732B8C"/>
    <w:rsid w:val="00732DF5"/>
    <w:rsid w:val="007339E2"/>
    <w:rsid w:val="00733F6D"/>
    <w:rsid w:val="007347BD"/>
    <w:rsid w:val="0073544A"/>
    <w:rsid w:val="0073594E"/>
    <w:rsid w:val="007359CD"/>
    <w:rsid w:val="00736058"/>
    <w:rsid w:val="00736B61"/>
    <w:rsid w:val="00740B10"/>
    <w:rsid w:val="0074155B"/>
    <w:rsid w:val="00742BC8"/>
    <w:rsid w:val="00743106"/>
    <w:rsid w:val="007434B3"/>
    <w:rsid w:val="0074350D"/>
    <w:rsid w:val="00743940"/>
    <w:rsid w:val="00744ACE"/>
    <w:rsid w:val="00745FFF"/>
    <w:rsid w:val="00746D95"/>
    <w:rsid w:val="0074749E"/>
    <w:rsid w:val="00747C59"/>
    <w:rsid w:val="007515BE"/>
    <w:rsid w:val="0075565C"/>
    <w:rsid w:val="00755A6E"/>
    <w:rsid w:val="007569DC"/>
    <w:rsid w:val="00757315"/>
    <w:rsid w:val="00760F95"/>
    <w:rsid w:val="00762BCC"/>
    <w:rsid w:val="00762F15"/>
    <w:rsid w:val="007632A1"/>
    <w:rsid w:val="00763D59"/>
    <w:rsid w:val="007641FF"/>
    <w:rsid w:val="007645D2"/>
    <w:rsid w:val="00764679"/>
    <w:rsid w:val="00764815"/>
    <w:rsid w:val="00764CC2"/>
    <w:rsid w:val="00766EA4"/>
    <w:rsid w:val="0076769A"/>
    <w:rsid w:val="00770C90"/>
    <w:rsid w:val="00772B0A"/>
    <w:rsid w:val="00773F1A"/>
    <w:rsid w:val="00773F1E"/>
    <w:rsid w:val="00774555"/>
    <w:rsid w:val="00775749"/>
    <w:rsid w:val="00775E91"/>
    <w:rsid w:val="00777566"/>
    <w:rsid w:val="007775AD"/>
    <w:rsid w:val="00781701"/>
    <w:rsid w:val="00781B6A"/>
    <w:rsid w:val="00781EE9"/>
    <w:rsid w:val="0078365D"/>
    <w:rsid w:val="00784FD7"/>
    <w:rsid w:val="0078501F"/>
    <w:rsid w:val="00785DE9"/>
    <w:rsid w:val="007860C9"/>
    <w:rsid w:val="007863AB"/>
    <w:rsid w:val="00786426"/>
    <w:rsid w:val="0078687D"/>
    <w:rsid w:val="007868E2"/>
    <w:rsid w:val="00787512"/>
    <w:rsid w:val="00787957"/>
    <w:rsid w:val="00787C4C"/>
    <w:rsid w:val="00787D37"/>
    <w:rsid w:val="007908E0"/>
    <w:rsid w:val="00791FE7"/>
    <w:rsid w:val="00792B59"/>
    <w:rsid w:val="00793355"/>
    <w:rsid w:val="00793799"/>
    <w:rsid w:val="00794F7F"/>
    <w:rsid w:val="0079631A"/>
    <w:rsid w:val="007963EB"/>
    <w:rsid w:val="0079705F"/>
    <w:rsid w:val="00797D26"/>
    <w:rsid w:val="007A04ED"/>
    <w:rsid w:val="007A0604"/>
    <w:rsid w:val="007A0BC9"/>
    <w:rsid w:val="007A0C73"/>
    <w:rsid w:val="007A1042"/>
    <w:rsid w:val="007A10B6"/>
    <w:rsid w:val="007A1642"/>
    <w:rsid w:val="007A212B"/>
    <w:rsid w:val="007A38EE"/>
    <w:rsid w:val="007A457A"/>
    <w:rsid w:val="007A45A4"/>
    <w:rsid w:val="007A4FF6"/>
    <w:rsid w:val="007A5C42"/>
    <w:rsid w:val="007A60B5"/>
    <w:rsid w:val="007A6704"/>
    <w:rsid w:val="007A7DFC"/>
    <w:rsid w:val="007B113C"/>
    <w:rsid w:val="007B1585"/>
    <w:rsid w:val="007B19A7"/>
    <w:rsid w:val="007B1A95"/>
    <w:rsid w:val="007B3C11"/>
    <w:rsid w:val="007B3D4B"/>
    <w:rsid w:val="007B3F7A"/>
    <w:rsid w:val="007B4DE1"/>
    <w:rsid w:val="007B557D"/>
    <w:rsid w:val="007B5951"/>
    <w:rsid w:val="007B7501"/>
    <w:rsid w:val="007B7D42"/>
    <w:rsid w:val="007B7EBC"/>
    <w:rsid w:val="007C030E"/>
    <w:rsid w:val="007C0A73"/>
    <w:rsid w:val="007C155B"/>
    <w:rsid w:val="007C2BA7"/>
    <w:rsid w:val="007C3603"/>
    <w:rsid w:val="007C379D"/>
    <w:rsid w:val="007C4D34"/>
    <w:rsid w:val="007C64AE"/>
    <w:rsid w:val="007C78AE"/>
    <w:rsid w:val="007C7CEA"/>
    <w:rsid w:val="007D136C"/>
    <w:rsid w:val="007D2174"/>
    <w:rsid w:val="007D2BA1"/>
    <w:rsid w:val="007D2CD8"/>
    <w:rsid w:val="007D30AF"/>
    <w:rsid w:val="007D4DF3"/>
    <w:rsid w:val="007D4E0A"/>
    <w:rsid w:val="007D5C4E"/>
    <w:rsid w:val="007D64FF"/>
    <w:rsid w:val="007D7136"/>
    <w:rsid w:val="007D77B6"/>
    <w:rsid w:val="007E054F"/>
    <w:rsid w:val="007E071C"/>
    <w:rsid w:val="007E0970"/>
    <w:rsid w:val="007E0FE0"/>
    <w:rsid w:val="007E1665"/>
    <w:rsid w:val="007E1C98"/>
    <w:rsid w:val="007E28DE"/>
    <w:rsid w:val="007E35E5"/>
    <w:rsid w:val="007E4BA8"/>
    <w:rsid w:val="007E5AC5"/>
    <w:rsid w:val="007E6913"/>
    <w:rsid w:val="007E6C0C"/>
    <w:rsid w:val="007E72AA"/>
    <w:rsid w:val="007F09BD"/>
    <w:rsid w:val="007F1399"/>
    <w:rsid w:val="007F3775"/>
    <w:rsid w:val="007F3A24"/>
    <w:rsid w:val="007F3A8A"/>
    <w:rsid w:val="007F3AB5"/>
    <w:rsid w:val="007F4E11"/>
    <w:rsid w:val="007F4F69"/>
    <w:rsid w:val="007F5E28"/>
    <w:rsid w:val="007F6695"/>
    <w:rsid w:val="00800335"/>
    <w:rsid w:val="008005F3"/>
    <w:rsid w:val="00800D98"/>
    <w:rsid w:val="0080128F"/>
    <w:rsid w:val="008014D5"/>
    <w:rsid w:val="00801C5B"/>
    <w:rsid w:val="00802879"/>
    <w:rsid w:val="00804A62"/>
    <w:rsid w:val="00804B01"/>
    <w:rsid w:val="008067A4"/>
    <w:rsid w:val="00806BFC"/>
    <w:rsid w:val="00807838"/>
    <w:rsid w:val="00807F0B"/>
    <w:rsid w:val="008107C4"/>
    <w:rsid w:val="00811BD8"/>
    <w:rsid w:val="00814C1D"/>
    <w:rsid w:val="0081522D"/>
    <w:rsid w:val="00817DBB"/>
    <w:rsid w:val="008210C9"/>
    <w:rsid w:val="008217E7"/>
    <w:rsid w:val="00821D13"/>
    <w:rsid w:val="00821E8A"/>
    <w:rsid w:val="008245EE"/>
    <w:rsid w:val="00825B08"/>
    <w:rsid w:val="00826C81"/>
    <w:rsid w:val="00826D2D"/>
    <w:rsid w:val="00827FFD"/>
    <w:rsid w:val="00831181"/>
    <w:rsid w:val="00831E8A"/>
    <w:rsid w:val="00833AAC"/>
    <w:rsid w:val="00834AEE"/>
    <w:rsid w:val="00835DE7"/>
    <w:rsid w:val="00840E2E"/>
    <w:rsid w:val="00841125"/>
    <w:rsid w:val="0084171A"/>
    <w:rsid w:val="008419E3"/>
    <w:rsid w:val="00841FDB"/>
    <w:rsid w:val="00843F77"/>
    <w:rsid w:val="00844B4C"/>
    <w:rsid w:val="0084563B"/>
    <w:rsid w:val="00846100"/>
    <w:rsid w:val="00846680"/>
    <w:rsid w:val="008474E2"/>
    <w:rsid w:val="0085136B"/>
    <w:rsid w:val="008514E5"/>
    <w:rsid w:val="0085161A"/>
    <w:rsid w:val="008517C4"/>
    <w:rsid w:val="00851EC9"/>
    <w:rsid w:val="00851FC5"/>
    <w:rsid w:val="00852350"/>
    <w:rsid w:val="00852B96"/>
    <w:rsid w:val="0085369E"/>
    <w:rsid w:val="00853B5E"/>
    <w:rsid w:val="00854754"/>
    <w:rsid w:val="00855D5C"/>
    <w:rsid w:val="00856A5D"/>
    <w:rsid w:val="00860765"/>
    <w:rsid w:val="00861092"/>
    <w:rsid w:val="0086156E"/>
    <w:rsid w:val="00861ACE"/>
    <w:rsid w:val="0086244C"/>
    <w:rsid w:val="0086386E"/>
    <w:rsid w:val="00864E26"/>
    <w:rsid w:val="0086545F"/>
    <w:rsid w:val="00865668"/>
    <w:rsid w:val="00865BEA"/>
    <w:rsid w:val="008665BA"/>
    <w:rsid w:val="00866A06"/>
    <w:rsid w:val="008678BE"/>
    <w:rsid w:val="00867B36"/>
    <w:rsid w:val="008710B8"/>
    <w:rsid w:val="00871331"/>
    <w:rsid w:val="008720DB"/>
    <w:rsid w:val="008724A4"/>
    <w:rsid w:val="008733C6"/>
    <w:rsid w:val="008738DB"/>
    <w:rsid w:val="00873DD8"/>
    <w:rsid w:val="00875E5F"/>
    <w:rsid w:val="00877A3C"/>
    <w:rsid w:val="00877C7A"/>
    <w:rsid w:val="00880DF0"/>
    <w:rsid w:val="00884A38"/>
    <w:rsid w:val="00884DD1"/>
    <w:rsid w:val="00885D0C"/>
    <w:rsid w:val="0088671C"/>
    <w:rsid w:val="00886861"/>
    <w:rsid w:val="008872AB"/>
    <w:rsid w:val="00887A37"/>
    <w:rsid w:val="0089074A"/>
    <w:rsid w:val="008912B3"/>
    <w:rsid w:val="00891418"/>
    <w:rsid w:val="00892157"/>
    <w:rsid w:val="00893105"/>
    <w:rsid w:val="00893126"/>
    <w:rsid w:val="008941A3"/>
    <w:rsid w:val="008942DC"/>
    <w:rsid w:val="00896097"/>
    <w:rsid w:val="0089666B"/>
    <w:rsid w:val="008970AA"/>
    <w:rsid w:val="008977D5"/>
    <w:rsid w:val="00897D2B"/>
    <w:rsid w:val="008A1128"/>
    <w:rsid w:val="008A1717"/>
    <w:rsid w:val="008A2DC0"/>
    <w:rsid w:val="008A3860"/>
    <w:rsid w:val="008A396F"/>
    <w:rsid w:val="008A3B8A"/>
    <w:rsid w:val="008A4620"/>
    <w:rsid w:val="008A4A14"/>
    <w:rsid w:val="008A54AA"/>
    <w:rsid w:val="008A5B8A"/>
    <w:rsid w:val="008A6053"/>
    <w:rsid w:val="008A6E6C"/>
    <w:rsid w:val="008B0B5D"/>
    <w:rsid w:val="008B10E8"/>
    <w:rsid w:val="008B1BBE"/>
    <w:rsid w:val="008B1C0C"/>
    <w:rsid w:val="008B1E1B"/>
    <w:rsid w:val="008B2E90"/>
    <w:rsid w:val="008B32C2"/>
    <w:rsid w:val="008B3AD4"/>
    <w:rsid w:val="008B4D9A"/>
    <w:rsid w:val="008B5F07"/>
    <w:rsid w:val="008B6B98"/>
    <w:rsid w:val="008C08A1"/>
    <w:rsid w:val="008C26BF"/>
    <w:rsid w:val="008C2AD1"/>
    <w:rsid w:val="008C3320"/>
    <w:rsid w:val="008C3DCD"/>
    <w:rsid w:val="008C565C"/>
    <w:rsid w:val="008C6F4B"/>
    <w:rsid w:val="008D0025"/>
    <w:rsid w:val="008D0F08"/>
    <w:rsid w:val="008D1E0D"/>
    <w:rsid w:val="008D235E"/>
    <w:rsid w:val="008D2B30"/>
    <w:rsid w:val="008D4C27"/>
    <w:rsid w:val="008D559E"/>
    <w:rsid w:val="008D5F23"/>
    <w:rsid w:val="008D609A"/>
    <w:rsid w:val="008D60D7"/>
    <w:rsid w:val="008D6574"/>
    <w:rsid w:val="008D7810"/>
    <w:rsid w:val="008D79E1"/>
    <w:rsid w:val="008D7C9F"/>
    <w:rsid w:val="008E05CB"/>
    <w:rsid w:val="008E1FA9"/>
    <w:rsid w:val="008E1FCA"/>
    <w:rsid w:val="008E2D71"/>
    <w:rsid w:val="008E2F7C"/>
    <w:rsid w:val="008E3044"/>
    <w:rsid w:val="008E32BF"/>
    <w:rsid w:val="008E400C"/>
    <w:rsid w:val="008E4814"/>
    <w:rsid w:val="008E72B7"/>
    <w:rsid w:val="008E7E4C"/>
    <w:rsid w:val="008F13ED"/>
    <w:rsid w:val="008F1C7F"/>
    <w:rsid w:val="008F45AE"/>
    <w:rsid w:val="008F4A3B"/>
    <w:rsid w:val="008F533D"/>
    <w:rsid w:val="008F5542"/>
    <w:rsid w:val="008F56D8"/>
    <w:rsid w:val="008F5AC0"/>
    <w:rsid w:val="008F5BD2"/>
    <w:rsid w:val="008F631B"/>
    <w:rsid w:val="008F792F"/>
    <w:rsid w:val="00901366"/>
    <w:rsid w:val="00902025"/>
    <w:rsid w:val="00904BA6"/>
    <w:rsid w:val="00904D68"/>
    <w:rsid w:val="009077BF"/>
    <w:rsid w:val="00910A61"/>
    <w:rsid w:val="009111B4"/>
    <w:rsid w:val="00911690"/>
    <w:rsid w:val="00912E48"/>
    <w:rsid w:val="00913047"/>
    <w:rsid w:val="009135ED"/>
    <w:rsid w:val="009141EA"/>
    <w:rsid w:val="00914D39"/>
    <w:rsid w:val="00915375"/>
    <w:rsid w:val="00915874"/>
    <w:rsid w:val="00915982"/>
    <w:rsid w:val="00916BDC"/>
    <w:rsid w:val="009171CE"/>
    <w:rsid w:val="0091790B"/>
    <w:rsid w:val="00920112"/>
    <w:rsid w:val="00920A82"/>
    <w:rsid w:val="00921986"/>
    <w:rsid w:val="00921F92"/>
    <w:rsid w:val="009230BD"/>
    <w:rsid w:val="0092319F"/>
    <w:rsid w:val="00923759"/>
    <w:rsid w:val="00923FA8"/>
    <w:rsid w:val="00924422"/>
    <w:rsid w:val="00924560"/>
    <w:rsid w:val="00924FD2"/>
    <w:rsid w:val="00925089"/>
    <w:rsid w:val="009252E7"/>
    <w:rsid w:val="00925511"/>
    <w:rsid w:val="00927459"/>
    <w:rsid w:val="00927983"/>
    <w:rsid w:val="00927AC4"/>
    <w:rsid w:val="00927D89"/>
    <w:rsid w:val="00930514"/>
    <w:rsid w:val="00931031"/>
    <w:rsid w:val="00931C03"/>
    <w:rsid w:val="00931C06"/>
    <w:rsid w:val="00932C0E"/>
    <w:rsid w:val="00934867"/>
    <w:rsid w:val="009352AE"/>
    <w:rsid w:val="00935499"/>
    <w:rsid w:val="0093587C"/>
    <w:rsid w:val="00935FAC"/>
    <w:rsid w:val="009361A5"/>
    <w:rsid w:val="00936A7F"/>
    <w:rsid w:val="009370EE"/>
    <w:rsid w:val="009374AF"/>
    <w:rsid w:val="0093756B"/>
    <w:rsid w:val="00937F0F"/>
    <w:rsid w:val="00940693"/>
    <w:rsid w:val="00941BC9"/>
    <w:rsid w:val="00943CE7"/>
    <w:rsid w:val="00945EDF"/>
    <w:rsid w:val="009461A5"/>
    <w:rsid w:val="0094766C"/>
    <w:rsid w:val="009509D0"/>
    <w:rsid w:val="00950EC1"/>
    <w:rsid w:val="00951E8A"/>
    <w:rsid w:val="009526B4"/>
    <w:rsid w:val="009541DE"/>
    <w:rsid w:val="00955211"/>
    <w:rsid w:val="009557BD"/>
    <w:rsid w:val="0095619A"/>
    <w:rsid w:val="00956259"/>
    <w:rsid w:val="00956C7F"/>
    <w:rsid w:val="00957B31"/>
    <w:rsid w:val="00957CC1"/>
    <w:rsid w:val="00960426"/>
    <w:rsid w:val="009604C6"/>
    <w:rsid w:val="009617C4"/>
    <w:rsid w:val="0096190D"/>
    <w:rsid w:val="00961AC2"/>
    <w:rsid w:val="009626B2"/>
    <w:rsid w:val="00962B3E"/>
    <w:rsid w:val="00964FAD"/>
    <w:rsid w:val="00965769"/>
    <w:rsid w:val="00965CD0"/>
    <w:rsid w:val="009666E8"/>
    <w:rsid w:val="009670B9"/>
    <w:rsid w:val="0096734D"/>
    <w:rsid w:val="00967D06"/>
    <w:rsid w:val="00970AF7"/>
    <w:rsid w:val="00970BEE"/>
    <w:rsid w:val="00970C43"/>
    <w:rsid w:val="00970E02"/>
    <w:rsid w:val="0097197B"/>
    <w:rsid w:val="009720D6"/>
    <w:rsid w:val="009722F7"/>
    <w:rsid w:val="0097292B"/>
    <w:rsid w:val="009734B9"/>
    <w:rsid w:val="009736EC"/>
    <w:rsid w:val="009739CC"/>
    <w:rsid w:val="00974C1B"/>
    <w:rsid w:val="00974E86"/>
    <w:rsid w:val="00975417"/>
    <w:rsid w:val="009765AE"/>
    <w:rsid w:val="0097665D"/>
    <w:rsid w:val="00976C5A"/>
    <w:rsid w:val="009815A0"/>
    <w:rsid w:val="00981C82"/>
    <w:rsid w:val="009820FF"/>
    <w:rsid w:val="00982DFC"/>
    <w:rsid w:val="0098389F"/>
    <w:rsid w:val="00983A9C"/>
    <w:rsid w:val="00983DEB"/>
    <w:rsid w:val="0098616A"/>
    <w:rsid w:val="009861D0"/>
    <w:rsid w:val="009863EB"/>
    <w:rsid w:val="009875AC"/>
    <w:rsid w:val="00987B85"/>
    <w:rsid w:val="009917CE"/>
    <w:rsid w:val="00991B0E"/>
    <w:rsid w:val="00991BB4"/>
    <w:rsid w:val="00991CC4"/>
    <w:rsid w:val="00992863"/>
    <w:rsid w:val="009928B4"/>
    <w:rsid w:val="00993097"/>
    <w:rsid w:val="009946E1"/>
    <w:rsid w:val="0099664E"/>
    <w:rsid w:val="009966A4"/>
    <w:rsid w:val="00996DCB"/>
    <w:rsid w:val="00997168"/>
    <w:rsid w:val="0099728E"/>
    <w:rsid w:val="00997BD1"/>
    <w:rsid w:val="009A0F39"/>
    <w:rsid w:val="009A1677"/>
    <w:rsid w:val="009A226E"/>
    <w:rsid w:val="009A275B"/>
    <w:rsid w:val="009A2A7E"/>
    <w:rsid w:val="009A43F8"/>
    <w:rsid w:val="009A4C10"/>
    <w:rsid w:val="009A5E97"/>
    <w:rsid w:val="009A6B19"/>
    <w:rsid w:val="009A6B63"/>
    <w:rsid w:val="009A77A3"/>
    <w:rsid w:val="009B0BAA"/>
    <w:rsid w:val="009B0F73"/>
    <w:rsid w:val="009B331C"/>
    <w:rsid w:val="009B3883"/>
    <w:rsid w:val="009B3C45"/>
    <w:rsid w:val="009B3D05"/>
    <w:rsid w:val="009B62C8"/>
    <w:rsid w:val="009B6430"/>
    <w:rsid w:val="009B6D45"/>
    <w:rsid w:val="009B6DB3"/>
    <w:rsid w:val="009B7B8E"/>
    <w:rsid w:val="009C18BB"/>
    <w:rsid w:val="009C2422"/>
    <w:rsid w:val="009C25CB"/>
    <w:rsid w:val="009C25F4"/>
    <w:rsid w:val="009C52C6"/>
    <w:rsid w:val="009C52E3"/>
    <w:rsid w:val="009C5F68"/>
    <w:rsid w:val="009C746C"/>
    <w:rsid w:val="009D035D"/>
    <w:rsid w:val="009D0FCE"/>
    <w:rsid w:val="009D1312"/>
    <w:rsid w:val="009D2562"/>
    <w:rsid w:val="009D295D"/>
    <w:rsid w:val="009D3F38"/>
    <w:rsid w:val="009D566A"/>
    <w:rsid w:val="009D6C20"/>
    <w:rsid w:val="009D6D62"/>
    <w:rsid w:val="009E0A20"/>
    <w:rsid w:val="009E16B8"/>
    <w:rsid w:val="009E1980"/>
    <w:rsid w:val="009E19EF"/>
    <w:rsid w:val="009E1FAF"/>
    <w:rsid w:val="009E2C0B"/>
    <w:rsid w:val="009E36A9"/>
    <w:rsid w:val="009E3D66"/>
    <w:rsid w:val="009E49CD"/>
    <w:rsid w:val="009E53C3"/>
    <w:rsid w:val="009F0775"/>
    <w:rsid w:val="009F080F"/>
    <w:rsid w:val="009F13E2"/>
    <w:rsid w:val="009F3313"/>
    <w:rsid w:val="009F3D7D"/>
    <w:rsid w:val="009F3E87"/>
    <w:rsid w:val="009F40DD"/>
    <w:rsid w:val="009F4CF8"/>
    <w:rsid w:val="009F5788"/>
    <w:rsid w:val="009F5FC6"/>
    <w:rsid w:val="009F66EC"/>
    <w:rsid w:val="009F790C"/>
    <w:rsid w:val="00A01753"/>
    <w:rsid w:val="00A01FD4"/>
    <w:rsid w:val="00A0223D"/>
    <w:rsid w:val="00A0246C"/>
    <w:rsid w:val="00A026BD"/>
    <w:rsid w:val="00A0650F"/>
    <w:rsid w:val="00A07410"/>
    <w:rsid w:val="00A074AD"/>
    <w:rsid w:val="00A076B8"/>
    <w:rsid w:val="00A07A2E"/>
    <w:rsid w:val="00A07D0B"/>
    <w:rsid w:val="00A10090"/>
    <w:rsid w:val="00A107E4"/>
    <w:rsid w:val="00A10B7A"/>
    <w:rsid w:val="00A10F1E"/>
    <w:rsid w:val="00A11547"/>
    <w:rsid w:val="00A133A9"/>
    <w:rsid w:val="00A13DB1"/>
    <w:rsid w:val="00A155D2"/>
    <w:rsid w:val="00A167A6"/>
    <w:rsid w:val="00A16828"/>
    <w:rsid w:val="00A16F05"/>
    <w:rsid w:val="00A17548"/>
    <w:rsid w:val="00A22101"/>
    <w:rsid w:val="00A22ED7"/>
    <w:rsid w:val="00A23948"/>
    <w:rsid w:val="00A23F20"/>
    <w:rsid w:val="00A2448C"/>
    <w:rsid w:val="00A2493D"/>
    <w:rsid w:val="00A251C6"/>
    <w:rsid w:val="00A25622"/>
    <w:rsid w:val="00A257D0"/>
    <w:rsid w:val="00A25EB6"/>
    <w:rsid w:val="00A2731A"/>
    <w:rsid w:val="00A30560"/>
    <w:rsid w:val="00A31C7F"/>
    <w:rsid w:val="00A31C84"/>
    <w:rsid w:val="00A33DEC"/>
    <w:rsid w:val="00A34BBF"/>
    <w:rsid w:val="00A350E7"/>
    <w:rsid w:val="00A35D63"/>
    <w:rsid w:val="00A360D5"/>
    <w:rsid w:val="00A3622C"/>
    <w:rsid w:val="00A362F7"/>
    <w:rsid w:val="00A36396"/>
    <w:rsid w:val="00A36793"/>
    <w:rsid w:val="00A37F94"/>
    <w:rsid w:val="00A405A6"/>
    <w:rsid w:val="00A412AD"/>
    <w:rsid w:val="00A413DD"/>
    <w:rsid w:val="00A42531"/>
    <w:rsid w:val="00A4445D"/>
    <w:rsid w:val="00A444C4"/>
    <w:rsid w:val="00A45C22"/>
    <w:rsid w:val="00A46E78"/>
    <w:rsid w:val="00A470F9"/>
    <w:rsid w:val="00A47971"/>
    <w:rsid w:val="00A479A1"/>
    <w:rsid w:val="00A50A39"/>
    <w:rsid w:val="00A50C53"/>
    <w:rsid w:val="00A51C22"/>
    <w:rsid w:val="00A52AD1"/>
    <w:rsid w:val="00A534FF"/>
    <w:rsid w:val="00A5426B"/>
    <w:rsid w:val="00A54C58"/>
    <w:rsid w:val="00A54D91"/>
    <w:rsid w:val="00A55A27"/>
    <w:rsid w:val="00A55C11"/>
    <w:rsid w:val="00A56286"/>
    <w:rsid w:val="00A56485"/>
    <w:rsid w:val="00A56633"/>
    <w:rsid w:val="00A56914"/>
    <w:rsid w:val="00A574C6"/>
    <w:rsid w:val="00A57668"/>
    <w:rsid w:val="00A576BB"/>
    <w:rsid w:val="00A600DC"/>
    <w:rsid w:val="00A61319"/>
    <w:rsid w:val="00A624C3"/>
    <w:rsid w:val="00A6254B"/>
    <w:rsid w:val="00A6291D"/>
    <w:rsid w:val="00A62F0A"/>
    <w:rsid w:val="00A63732"/>
    <w:rsid w:val="00A63894"/>
    <w:rsid w:val="00A63909"/>
    <w:rsid w:val="00A66072"/>
    <w:rsid w:val="00A66675"/>
    <w:rsid w:val="00A66932"/>
    <w:rsid w:val="00A66FE5"/>
    <w:rsid w:val="00A67345"/>
    <w:rsid w:val="00A67A60"/>
    <w:rsid w:val="00A67DDC"/>
    <w:rsid w:val="00A71634"/>
    <w:rsid w:val="00A71C2D"/>
    <w:rsid w:val="00A71D0B"/>
    <w:rsid w:val="00A721A8"/>
    <w:rsid w:val="00A7457D"/>
    <w:rsid w:val="00A7481D"/>
    <w:rsid w:val="00A76419"/>
    <w:rsid w:val="00A7675D"/>
    <w:rsid w:val="00A778CE"/>
    <w:rsid w:val="00A77930"/>
    <w:rsid w:val="00A81A60"/>
    <w:rsid w:val="00A82384"/>
    <w:rsid w:val="00A82793"/>
    <w:rsid w:val="00A8356C"/>
    <w:rsid w:val="00A83A7E"/>
    <w:rsid w:val="00A842C2"/>
    <w:rsid w:val="00A8432C"/>
    <w:rsid w:val="00A91F24"/>
    <w:rsid w:val="00A92C9E"/>
    <w:rsid w:val="00A92DEB"/>
    <w:rsid w:val="00A93C5B"/>
    <w:rsid w:val="00A93F0C"/>
    <w:rsid w:val="00A94A95"/>
    <w:rsid w:val="00A94EE9"/>
    <w:rsid w:val="00A95D58"/>
    <w:rsid w:val="00A963E1"/>
    <w:rsid w:val="00A9688B"/>
    <w:rsid w:val="00A97089"/>
    <w:rsid w:val="00AA0CB8"/>
    <w:rsid w:val="00AA1C8C"/>
    <w:rsid w:val="00AA1D93"/>
    <w:rsid w:val="00AA2613"/>
    <w:rsid w:val="00AA3C4E"/>
    <w:rsid w:val="00AA4182"/>
    <w:rsid w:val="00AA4551"/>
    <w:rsid w:val="00AA4CA4"/>
    <w:rsid w:val="00AA5D0C"/>
    <w:rsid w:val="00AA5D12"/>
    <w:rsid w:val="00AA6522"/>
    <w:rsid w:val="00AA6A1C"/>
    <w:rsid w:val="00AA7D66"/>
    <w:rsid w:val="00AB24DB"/>
    <w:rsid w:val="00AB260B"/>
    <w:rsid w:val="00AB2A89"/>
    <w:rsid w:val="00AB3812"/>
    <w:rsid w:val="00AB4356"/>
    <w:rsid w:val="00AB7EE1"/>
    <w:rsid w:val="00AC1621"/>
    <w:rsid w:val="00AC1996"/>
    <w:rsid w:val="00AC34CE"/>
    <w:rsid w:val="00AC4025"/>
    <w:rsid w:val="00AC6E6B"/>
    <w:rsid w:val="00AD0589"/>
    <w:rsid w:val="00AD139B"/>
    <w:rsid w:val="00AD2AA8"/>
    <w:rsid w:val="00AD2BD6"/>
    <w:rsid w:val="00AD2C2D"/>
    <w:rsid w:val="00AD33BA"/>
    <w:rsid w:val="00AD4712"/>
    <w:rsid w:val="00AD4BA2"/>
    <w:rsid w:val="00AD7A33"/>
    <w:rsid w:val="00AE0642"/>
    <w:rsid w:val="00AE0E6B"/>
    <w:rsid w:val="00AE100E"/>
    <w:rsid w:val="00AE179E"/>
    <w:rsid w:val="00AE3397"/>
    <w:rsid w:val="00AE4579"/>
    <w:rsid w:val="00AE66E1"/>
    <w:rsid w:val="00AF02A4"/>
    <w:rsid w:val="00AF24F5"/>
    <w:rsid w:val="00AF2631"/>
    <w:rsid w:val="00AF2CCD"/>
    <w:rsid w:val="00AF2D98"/>
    <w:rsid w:val="00AF32B2"/>
    <w:rsid w:val="00AF5A76"/>
    <w:rsid w:val="00AF65D1"/>
    <w:rsid w:val="00AF6691"/>
    <w:rsid w:val="00AF6B9F"/>
    <w:rsid w:val="00AF749A"/>
    <w:rsid w:val="00AF7D19"/>
    <w:rsid w:val="00B00E69"/>
    <w:rsid w:val="00B02AA7"/>
    <w:rsid w:val="00B0392F"/>
    <w:rsid w:val="00B03BE8"/>
    <w:rsid w:val="00B04830"/>
    <w:rsid w:val="00B04F94"/>
    <w:rsid w:val="00B053C9"/>
    <w:rsid w:val="00B05A88"/>
    <w:rsid w:val="00B06B3F"/>
    <w:rsid w:val="00B10966"/>
    <w:rsid w:val="00B109E1"/>
    <w:rsid w:val="00B12091"/>
    <w:rsid w:val="00B12364"/>
    <w:rsid w:val="00B12F15"/>
    <w:rsid w:val="00B156B0"/>
    <w:rsid w:val="00B15C93"/>
    <w:rsid w:val="00B166AC"/>
    <w:rsid w:val="00B17235"/>
    <w:rsid w:val="00B17D11"/>
    <w:rsid w:val="00B20201"/>
    <w:rsid w:val="00B202FB"/>
    <w:rsid w:val="00B2071E"/>
    <w:rsid w:val="00B21113"/>
    <w:rsid w:val="00B21C03"/>
    <w:rsid w:val="00B22148"/>
    <w:rsid w:val="00B23C51"/>
    <w:rsid w:val="00B24B07"/>
    <w:rsid w:val="00B2514E"/>
    <w:rsid w:val="00B26BA4"/>
    <w:rsid w:val="00B2714E"/>
    <w:rsid w:val="00B300DF"/>
    <w:rsid w:val="00B30F81"/>
    <w:rsid w:val="00B3115F"/>
    <w:rsid w:val="00B3116A"/>
    <w:rsid w:val="00B3154E"/>
    <w:rsid w:val="00B315AD"/>
    <w:rsid w:val="00B31D3F"/>
    <w:rsid w:val="00B325C6"/>
    <w:rsid w:val="00B3291F"/>
    <w:rsid w:val="00B33111"/>
    <w:rsid w:val="00B334C1"/>
    <w:rsid w:val="00B335A2"/>
    <w:rsid w:val="00B345CB"/>
    <w:rsid w:val="00B35936"/>
    <w:rsid w:val="00B37838"/>
    <w:rsid w:val="00B37B9C"/>
    <w:rsid w:val="00B4019F"/>
    <w:rsid w:val="00B4047F"/>
    <w:rsid w:val="00B40FFB"/>
    <w:rsid w:val="00B426D2"/>
    <w:rsid w:val="00B427C0"/>
    <w:rsid w:val="00B43045"/>
    <w:rsid w:val="00B43CDE"/>
    <w:rsid w:val="00B43F0C"/>
    <w:rsid w:val="00B440A0"/>
    <w:rsid w:val="00B45681"/>
    <w:rsid w:val="00B45DB2"/>
    <w:rsid w:val="00B46466"/>
    <w:rsid w:val="00B4673D"/>
    <w:rsid w:val="00B468CB"/>
    <w:rsid w:val="00B46F2B"/>
    <w:rsid w:val="00B50C3D"/>
    <w:rsid w:val="00B512FA"/>
    <w:rsid w:val="00B5345E"/>
    <w:rsid w:val="00B53EE5"/>
    <w:rsid w:val="00B5419C"/>
    <w:rsid w:val="00B54479"/>
    <w:rsid w:val="00B54659"/>
    <w:rsid w:val="00B54D9C"/>
    <w:rsid w:val="00B5616C"/>
    <w:rsid w:val="00B568BC"/>
    <w:rsid w:val="00B5751D"/>
    <w:rsid w:val="00B601C1"/>
    <w:rsid w:val="00B6046A"/>
    <w:rsid w:val="00B61A50"/>
    <w:rsid w:val="00B635F8"/>
    <w:rsid w:val="00B638B8"/>
    <w:rsid w:val="00B63B6D"/>
    <w:rsid w:val="00B63F6A"/>
    <w:rsid w:val="00B648B1"/>
    <w:rsid w:val="00B710F5"/>
    <w:rsid w:val="00B7142A"/>
    <w:rsid w:val="00B714F0"/>
    <w:rsid w:val="00B72AE2"/>
    <w:rsid w:val="00B735B5"/>
    <w:rsid w:val="00B752FA"/>
    <w:rsid w:val="00B756D8"/>
    <w:rsid w:val="00B768F7"/>
    <w:rsid w:val="00B813FD"/>
    <w:rsid w:val="00B81CBB"/>
    <w:rsid w:val="00B835E5"/>
    <w:rsid w:val="00B8394A"/>
    <w:rsid w:val="00B84014"/>
    <w:rsid w:val="00B87069"/>
    <w:rsid w:val="00B8712C"/>
    <w:rsid w:val="00B8732F"/>
    <w:rsid w:val="00B87B9A"/>
    <w:rsid w:val="00B90055"/>
    <w:rsid w:val="00B91DD0"/>
    <w:rsid w:val="00B91F8B"/>
    <w:rsid w:val="00B92D7A"/>
    <w:rsid w:val="00B9304B"/>
    <w:rsid w:val="00B93A8D"/>
    <w:rsid w:val="00B93D34"/>
    <w:rsid w:val="00BA03C5"/>
    <w:rsid w:val="00BA0669"/>
    <w:rsid w:val="00BA2839"/>
    <w:rsid w:val="00BA2B41"/>
    <w:rsid w:val="00BA45CE"/>
    <w:rsid w:val="00BA4855"/>
    <w:rsid w:val="00BA7D3B"/>
    <w:rsid w:val="00BB0B7A"/>
    <w:rsid w:val="00BB1E72"/>
    <w:rsid w:val="00BB2D91"/>
    <w:rsid w:val="00BB3ED3"/>
    <w:rsid w:val="00BB3F18"/>
    <w:rsid w:val="00BB452B"/>
    <w:rsid w:val="00BB4BFA"/>
    <w:rsid w:val="00BB519D"/>
    <w:rsid w:val="00BB576A"/>
    <w:rsid w:val="00BB5B15"/>
    <w:rsid w:val="00BB5D35"/>
    <w:rsid w:val="00BB600B"/>
    <w:rsid w:val="00BB7184"/>
    <w:rsid w:val="00BC042E"/>
    <w:rsid w:val="00BC1756"/>
    <w:rsid w:val="00BC1A6B"/>
    <w:rsid w:val="00BC2CF7"/>
    <w:rsid w:val="00BC3AA9"/>
    <w:rsid w:val="00BC3F72"/>
    <w:rsid w:val="00BC4215"/>
    <w:rsid w:val="00BC5990"/>
    <w:rsid w:val="00BC72BD"/>
    <w:rsid w:val="00BD2632"/>
    <w:rsid w:val="00BD2741"/>
    <w:rsid w:val="00BD2F6A"/>
    <w:rsid w:val="00BD3DDB"/>
    <w:rsid w:val="00BD467E"/>
    <w:rsid w:val="00BD4BB7"/>
    <w:rsid w:val="00BD4D68"/>
    <w:rsid w:val="00BD4DF7"/>
    <w:rsid w:val="00BD707A"/>
    <w:rsid w:val="00BD7EB7"/>
    <w:rsid w:val="00BE062C"/>
    <w:rsid w:val="00BE087B"/>
    <w:rsid w:val="00BE0C8F"/>
    <w:rsid w:val="00BE1570"/>
    <w:rsid w:val="00BE1AC2"/>
    <w:rsid w:val="00BE25E1"/>
    <w:rsid w:val="00BE350F"/>
    <w:rsid w:val="00BE3D24"/>
    <w:rsid w:val="00BE404A"/>
    <w:rsid w:val="00BE4E45"/>
    <w:rsid w:val="00BE60AB"/>
    <w:rsid w:val="00BF0C49"/>
    <w:rsid w:val="00BF1502"/>
    <w:rsid w:val="00BF170E"/>
    <w:rsid w:val="00BF1FA8"/>
    <w:rsid w:val="00BF3F07"/>
    <w:rsid w:val="00C0030C"/>
    <w:rsid w:val="00C0120B"/>
    <w:rsid w:val="00C027B7"/>
    <w:rsid w:val="00C03811"/>
    <w:rsid w:val="00C038C5"/>
    <w:rsid w:val="00C04164"/>
    <w:rsid w:val="00C041CE"/>
    <w:rsid w:val="00C06224"/>
    <w:rsid w:val="00C06CA7"/>
    <w:rsid w:val="00C078B5"/>
    <w:rsid w:val="00C07DC6"/>
    <w:rsid w:val="00C1028F"/>
    <w:rsid w:val="00C11469"/>
    <w:rsid w:val="00C12BF7"/>
    <w:rsid w:val="00C139DD"/>
    <w:rsid w:val="00C14925"/>
    <w:rsid w:val="00C15E14"/>
    <w:rsid w:val="00C16966"/>
    <w:rsid w:val="00C201C1"/>
    <w:rsid w:val="00C2048F"/>
    <w:rsid w:val="00C213C6"/>
    <w:rsid w:val="00C2151F"/>
    <w:rsid w:val="00C2380B"/>
    <w:rsid w:val="00C23B1B"/>
    <w:rsid w:val="00C23E25"/>
    <w:rsid w:val="00C24149"/>
    <w:rsid w:val="00C2436F"/>
    <w:rsid w:val="00C24E83"/>
    <w:rsid w:val="00C25CA5"/>
    <w:rsid w:val="00C2628F"/>
    <w:rsid w:val="00C270FB"/>
    <w:rsid w:val="00C276EF"/>
    <w:rsid w:val="00C306F2"/>
    <w:rsid w:val="00C31AAD"/>
    <w:rsid w:val="00C3236B"/>
    <w:rsid w:val="00C323A7"/>
    <w:rsid w:val="00C32C91"/>
    <w:rsid w:val="00C338FD"/>
    <w:rsid w:val="00C34A44"/>
    <w:rsid w:val="00C34B8B"/>
    <w:rsid w:val="00C353C2"/>
    <w:rsid w:val="00C3552C"/>
    <w:rsid w:val="00C36D4F"/>
    <w:rsid w:val="00C37A3F"/>
    <w:rsid w:val="00C37A49"/>
    <w:rsid w:val="00C37AD5"/>
    <w:rsid w:val="00C403D6"/>
    <w:rsid w:val="00C40B23"/>
    <w:rsid w:val="00C40EAD"/>
    <w:rsid w:val="00C40F04"/>
    <w:rsid w:val="00C424EE"/>
    <w:rsid w:val="00C43A2F"/>
    <w:rsid w:val="00C44C0D"/>
    <w:rsid w:val="00C46972"/>
    <w:rsid w:val="00C4793A"/>
    <w:rsid w:val="00C47B26"/>
    <w:rsid w:val="00C50005"/>
    <w:rsid w:val="00C50184"/>
    <w:rsid w:val="00C505EC"/>
    <w:rsid w:val="00C53764"/>
    <w:rsid w:val="00C538C3"/>
    <w:rsid w:val="00C545B8"/>
    <w:rsid w:val="00C56A5D"/>
    <w:rsid w:val="00C56A72"/>
    <w:rsid w:val="00C57023"/>
    <w:rsid w:val="00C57306"/>
    <w:rsid w:val="00C607E4"/>
    <w:rsid w:val="00C61587"/>
    <w:rsid w:val="00C61E18"/>
    <w:rsid w:val="00C62188"/>
    <w:rsid w:val="00C63B7C"/>
    <w:rsid w:val="00C64BF5"/>
    <w:rsid w:val="00C64CB2"/>
    <w:rsid w:val="00C654E8"/>
    <w:rsid w:val="00C703B1"/>
    <w:rsid w:val="00C70F11"/>
    <w:rsid w:val="00C711F0"/>
    <w:rsid w:val="00C716F5"/>
    <w:rsid w:val="00C71D96"/>
    <w:rsid w:val="00C74571"/>
    <w:rsid w:val="00C7459F"/>
    <w:rsid w:val="00C7464E"/>
    <w:rsid w:val="00C74D3E"/>
    <w:rsid w:val="00C7701D"/>
    <w:rsid w:val="00C80CB8"/>
    <w:rsid w:val="00C82986"/>
    <w:rsid w:val="00C82B22"/>
    <w:rsid w:val="00C82FB0"/>
    <w:rsid w:val="00C84CDA"/>
    <w:rsid w:val="00C867FB"/>
    <w:rsid w:val="00C876A5"/>
    <w:rsid w:val="00C87A05"/>
    <w:rsid w:val="00C87C88"/>
    <w:rsid w:val="00C908AE"/>
    <w:rsid w:val="00C911C6"/>
    <w:rsid w:val="00C925EE"/>
    <w:rsid w:val="00C93F35"/>
    <w:rsid w:val="00C9450B"/>
    <w:rsid w:val="00C94CE9"/>
    <w:rsid w:val="00C952E6"/>
    <w:rsid w:val="00C95924"/>
    <w:rsid w:val="00C95A5A"/>
    <w:rsid w:val="00C95A6C"/>
    <w:rsid w:val="00C961A2"/>
    <w:rsid w:val="00C96798"/>
    <w:rsid w:val="00C97F6A"/>
    <w:rsid w:val="00CA201F"/>
    <w:rsid w:val="00CA235B"/>
    <w:rsid w:val="00CA2424"/>
    <w:rsid w:val="00CA2464"/>
    <w:rsid w:val="00CA2871"/>
    <w:rsid w:val="00CA3049"/>
    <w:rsid w:val="00CA3146"/>
    <w:rsid w:val="00CA37EA"/>
    <w:rsid w:val="00CA40D3"/>
    <w:rsid w:val="00CA52FB"/>
    <w:rsid w:val="00CA541D"/>
    <w:rsid w:val="00CA767F"/>
    <w:rsid w:val="00CB06AD"/>
    <w:rsid w:val="00CB077E"/>
    <w:rsid w:val="00CB3E03"/>
    <w:rsid w:val="00CB48F8"/>
    <w:rsid w:val="00CB58DD"/>
    <w:rsid w:val="00CB5905"/>
    <w:rsid w:val="00CB5FBB"/>
    <w:rsid w:val="00CB6239"/>
    <w:rsid w:val="00CB69EB"/>
    <w:rsid w:val="00CB6D25"/>
    <w:rsid w:val="00CB707B"/>
    <w:rsid w:val="00CB7E8A"/>
    <w:rsid w:val="00CC0D8B"/>
    <w:rsid w:val="00CC0E81"/>
    <w:rsid w:val="00CC1435"/>
    <w:rsid w:val="00CC1B8A"/>
    <w:rsid w:val="00CC2DA6"/>
    <w:rsid w:val="00CC2FBB"/>
    <w:rsid w:val="00CC320C"/>
    <w:rsid w:val="00CC3278"/>
    <w:rsid w:val="00CC33AB"/>
    <w:rsid w:val="00CC3F79"/>
    <w:rsid w:val="00CC4937"/>
    <w:rsid w:val="00CC5469"/>
    <w:rsid w:val="00CC6363"/>
    <w:rsid w:val="00CC6C5B"/>
    <w:rsid w:val="00CC7E78"/>
    <w:rsid w:val="00CD0D20"/>
    <w:rsid w:val="00CD0DAD"/>
    <w:rsid w:val="00CD0EF7"/>
    <w:rsid w:val="00CD1422"/>
    <w:rsid w:val="00CD1848"/>
    <w:rsid w:val="00CD2647"/>
    <w:rsid w:val="00CD3389"/>
    <w:rsid w:val="00CD3A7B"/>
    <w:rsid w:val="00CD45BC"/>
    <w:rsid w:val="00CD4947"/>
    <w:rsid w:val="00CD4AB2"/>
    <w:rsid w:val="00CD58DD"/>
    <w:rsid w:val="00CD6674"/>
    <w:rsid w:val="00CD6973"/>
    <w:rsid w:val="00CD6B4C"/>
    <w:rsid w:val="00CD6D43"/>
    <w:rsid w:val="00CD71DF"/>
    <w:rsid w:val="00CE0A65"/>
    <w:rsid w:val="00CE29AD"/>
    <w:rsid w:val="00CE2C11"/>
    <w:rsid w:val="00CE2CB4"/>
    <w:rsid w:val="00CE2E4D"/>
    <w:rsid w:val="00CE3E31"/>
    <w:rsid w:val="00CE41A2"/>
    <w:rsid w:val="00CE48F7"/>
    <w:rsid w:val="00CE608E"/>
    <w:rsid w:val="00CE62AC"/>
    <w:rsid w:val="00CE6852"/>
    <w:rsid w:val="00CE6D78"/>
    <w:rsid w:val="00CF0AAE"/>
    <w:rsid w:val="00CF0D88"/>
    <w:rsid w:val="00CF0DCC"/>
    <w:rsid w:val="00CF11DA"/>
    <w:rsid w:val="00CF1C32"/>
    <w:rsid w:val="00CF4636"/>
    <w:rsid w:val="00CF5BD6"/>
    <w:rsid w:val="00D004B9"/>
    <w:rsid w:val="00D0239D"/>
    <w:rsid w:val="00D025DC"/>
    <w:rsid w:val="00D0262A"/>
    <w:rsid w:val="00D03154"/>
    <w:rsid w:val="00D032B0"/>
    <w:rsid w:val="00D03337"/>
    <w:rsid w:val="00D03D50"/>
    <w:rsid w:val="00D040CD"/>
    <w:rsid w:val="00D04170"/>
    <w:rsid w:val="00D0436E"/>
    <w:rsid w:val="00D05952"/>
    <w:rsid w:val="00D06B36"/>
    <w:rsid w:val="00D102E5"/>
    <w:rsid w:val="00D106FB"/>
    <w:rsid w:val="00D10701"/>
    <w:rsid w:val="00D11096"/>
    <w:rsid w:val="00D110E6"/>
    <w:rsid w:val="00D12998"/>
    <w:rsid w:val="00D1372F"/>
    <w:rsid w:val="00D14279"/>
    <w:rsid w:val="00D14ADF"/>
    <w:rsid w:val="00D14B6F"/>
    <w:rsid w:val="00D15979"/>
    <w:rsid w:val="00D15D76"/>
    <w:rsid w:val="00D16436"/>
    <w:rsid w:val="00D16BE1"/>
    <w:rsid w:val="00D1771D"/>
    <w:rsid w:val="00D17CA0"/>
    <w:rsid w:val="00D20B2D"/>
    <w:rsid w:val="00D21077"/>
    <w:rsid w:val="00D213C2"/>
    <w:rsid w:val="00D21483"/>
    <w:rsid w:val="00D21C5E"/>
    <w:rsid w:val="00D23D00"/>
    <w:rsid w:val="00D243B8"/>
    <w:rsid w:val="00D24D58"/>
    <w:rsid w:val="00D24EFE"/>
    <w:rsid w:val="00D252D3"/>
    <w:rsid w:val="00D259DC"/>
    <w:rsid w:val="00D26585"/>
    <w:rsid w:val="00D26BE9"/>
    <w:rsid w:val="00D272FD"/>
    <w:rsid w:val="00D2776A"/>
    <w:rsid w:val="00D30504"/>
    <w:rsid w:val="00D30D01"/>
    <w:rsid w:val="00D30DDB"/>
    <w:rsid w:val="00D30F41"/>
    <w:rsid w:val="00D321A6"/>
    <w:rsid w:val="00D3304A"/>
    <w:rsid w:val="00D3361C"/>
    <w:rsid w:val="00D33626"/>
    <w:rsid w:val="00D339B5"/>
    <w:rsid w:val="00D341D1"/>
    <w:rsid w:val="00D3449E"/>
    <w:rsid w:val="00D34920"/>
    <w:rsid w:val="00D34BC2"/>
    <w:rsid w:val="00D3596A"/>
    <w:rsid w:val="00D36089"/>
    <w:rsid w:val="00D40200"/>
    <w:rsid w:val="00D4248A"/>
    <w:rsid w:val="00D4270E"/>
    <w:rsid w:val="00D429B5"/>
    <w:rsid w:val="00D42EA7"/>
    <w:rsid w:val="00D4332D"/>
    <w:rsid w:val="00D4448A"/>
    <w:rsid w:val="00D44591"/>
    <w:rsid w:val="00D4634A"/>
    <w:rsid w:val="00D46925"/>
    <w:rsid w:val="00D46E43"/>
    <w:rsid w:val="00D475CE"/>
    <w:rsid w:val="00D47BF4"/>
    <w:rsid w:val="00D5047F"/>
    <w:rsid w:val="00D507EE"/>
    <w:rsid w:val="00D5118F"/>
    <w:rsid w:val="00D515CA"/>
    <w:rsid w:val="00D51B09"/>
    <w:rsid w:val="00D53057"/>
    <w:rsid w:val="00D53539"/>
    <w:rsid w:val="00D5365D"/>
    <w:rsid w:val="00D53DBC"/>
    <w:rsid w:val="00D548F9"/>
    <w:rsid w:val="00D54E2B"/>
    <w:rsid w:val="00D558AE"/>
    <w:rsid w:val="00D55F82"/>
    <w:rsid w:val="00D55FB0"/>
    <w:rsid w:val="00D5649C"/>
    <w:rsid w:val="00D5650C"/>
    <w:rsid w:val="00D566AD"/>
    <w:rsid w:val="00D56821"/>
    <w:rsid w:val="00D572B7"/>
    <w:rsid w:val="00D57DDA"/>
    <w:rsid w:val="00D57FB6"/>
    <w:rsid w:val="00D60144"/>
    <w:rsid w:val="00D602E6"/>
    <w:rsid w:val="00D60B1E"/>
    <w:rsid w:val="00D61D29"/>
    <w:rsid w:val="00D63177"/>
    <w:rsid w:val="00D64F32"/>
    <w:rsid w:val="00D65B07"/>
    <w:rsid w:val="00D67A08"/>
    <w:rsid w:val="00D71100"/>
    <w:rsid w:val="00D71117"/>
    <w:rsid w:val="00D715DB"/>
    <w:rsid w:val="00D71611"/>
    <w:rsid w:val="00D72F5B"/>
    <w:rsid w:val="00D74C27"/>
    <w:rsid w:val="00D75B32"/>
    <w:rsid w:val="00D76F02"/>
    <w:rsid w:val="00D770A2"/>
    <w:rsid w:val="00D8136E"/>
    <w:rsid w:val="00D81974"/>
    <w:rsid w:val="00D81D56"/>
    <w:rsid w:val="00D83F2E"/>
    <w:rsid w:val="00D85B83"/>
    <w:rsid w:val="00D85EEA"/>
    <w:rsid w:val="00D86902"/>
    <w:rsid w:val="00D8749E"/>
    <w:rsid w:val="00D8764D"/>
    <w:rsid w:val="00D87CA9"/>
    <w:rsid w:val="00D87FDB"/>
    <w:rsid w:val="00D901BA"/>
    <w:rsid w:val="00D90423"/>
    <w:rsid w:val="00D90B6E"/>
    <w:rsid w:val="00D90FD8"/>
    <w:rsid w:val="00D94A52"/>
    <w:rsid w:val="00D96034"/>
    <w:rsid w:val="00D96D78"/>
    <w:rsid w:val="00D97247"/>
    <w:rsid w:val="00DA092A"/>
    <w:rsid w:val="00DA162B"/>
    <w:rsid w:val="00DA16C4"/>
    <w:rsid w:val="00DA2B7F"/>
    <w:rsid w:val="00DA34B8"/>
    <w:rsid w:val="00DA3F5E"/>
    <w:rsid w:val="00DA4380"/>
    <w:rsid w:val="00DA48CF"/>
    <w:rsid w:val="00DA55B6"/>
    <w:rsid w:val="00DA59A2"/>
    <w:rsid w:val="00DA5BA2"/>
    <w:rsid w:val="00DA6603"/>
    <w:rsid w:val="00DA66A9"/>
    <w:rsid w:val="00DA693F"/>
    <w:rsid w:val="00DA69D4"/>
    <w:rsid w:val="00DA70BB"/>
    <w:rsid w:val="00DA77E6"/>
    <w:rsid w:val="00DA7BDC"/>
    <w:rsid w:val="00DB10F0"/>
    <w:rsid w:val="00DB146E"/>
    <w:rsid w:val="00DB3CB8"/>
    <w:rsid w:val="00DB4231"/>
    <w:rsid w:val="00DB4B08"/>
    <w:rsid w:val="00DB4BEA"/>
    <w:rsid w:val="00DB66BC"/>
    <w:rsid w:val="00DB7516"/>
    <w:rsid w:val="00DB78AD"/>
    <w:rsid w:val="00DC06BA"/>
    <w:rsid w:val="00DC10AA"/>
    <w:rsid w:val="00DC1BDC"/>
    <w:rsid w:val="00DC1C02"/>
    <w:rsid w:val="00DC3613"/>
    <w:rsid w:val="00DC5431"/>
    <w:rsid w:val="00DC58CF"/>
    <w:rsid w:val="00DC6431"/>
    <w:rsid w:val="00DC7D09"/>
    <w:rsid w:val="00DD061C"/>
    <w:rsid w:val="00DD0BA2"/>
    <w:rsid w:val="00DD2845"/>
    <w:rsid w:val="00DD3924"/>
    <w:rsid w:val="00DD4525"/>
    <w:rsid w:val="00DD62D7"/>
    <w:rsid w:val="00DD6B34"/>
    <w:rsid w:val="00DD7DAD"/>
    <w:rsid w:val="00DE097B"/>
    <w:rsid w:val="00DE0B08"/>
    <w:rsid w:val="00DE1990"/>
    <w:rsid w:val="00DE2695"/>
    <w:rsid w:val="00DE28E6"/>
    <w:rsid w:val="00DE2A26"/>
    <w:rsid w:val="00DE67D3"/>
    <w:rsid w:val="00DE68BA"/>
    <w:rsid w:val="00DF1354"/>
    <w:rsid w:val="00DF1BDB"/>
    <w:rsid w:val="00DF2810"/>
    <w:rsid w:val="00DF2CA8"/>
    <w:rsid w:val="00DF3F95"/>
    <w:rsid w:val="00DF466D"/>
    <w:rsid w:val="00DF5BDE"/>
    <w:rsid w:val="00DF5EF1"/>
    <w:rsid w:val="00DF66B3"/>
    <w:rsid w:val="00DF6A9B"/>
    <w:rsid w:val="00DF6CC9"/>
    <w:rsid w:val="00DF6D01"/>
    <w:rsid w:val="00E0047B"/>
    <w:rsid w:val="00E01A22"/>
    <w:rsid w:val="00E01B56"/>
    <w:rsid w:val="00E023BD"/>
    <w:rsid w:val="00E02B09"/>
    <w:rsid w:val="00E02F19"/>
    <w:rsid w:val="00E03546"/>
    <w:rsid w:val="00E035D5"/>
    <w:rsid w:val="00E039EA"/>
    <w:rsid w:val="00E03BB2"/>
    <w:rsid w:val="00E04BD5"/>
    <w:rsid w:val="00E05605"/>
    <w:rsid w:val="00E06FF2"/>
    <w:rsid w:val="00E10AA2"/>
    <w:rsid w:val="00E11C61"/>
    <w:rsid w:val="00E11FE5"/>
    <w:rsid w:val="00E12A55"/>
    <w:rsid w:val="00E13B7C"/>
    <w:rsid w:val="00E14B5C"/>
    <w:rsid w:val="00E15623"/>
    <w:rsid w:val="00E165F0"/>
    <w:rsid w:val="00E1688F"/>
    <w:rsid w:val="00E17B61"/>
    <w:rsid w:val="00E216B7"/>
    <w:rsid w:val="00E21AAB"/>
    <w:rsid w:val="00E22A85"/>
    <w:rsid w:val="00E22FF8"/>
    <w:rsid w:val="00E24165"/>
    <w:rsid w:val="00E24501"/>
    <w:rsid w:val="00E247BE"/>
    <w:rsid w:val="00E26A9C"/>
    <w:rsid w:val="00E2722D"/>
    <w:rsid w:val="00E2743D"/>
    <w:rsid w:val="00E27730"/>
    <w:rsid w:val="00E312DA"/>
    <w:rsid w:val="00E314D7"/>
    <w:rsid w:val="00E31D0F"/>
    <w:rsid w:val="00E32445"/>
    <w:rsid w:val="00E3411B"/>
    <w:rsid w:val="00E353CE"/>
    <w:rsid w:val="00E36457"/>
    <w:rsid w:val="00E370D7"/>
    <w:rsid w:val="00E37311"/>
    <w:rsid w:val="00E404C4"/>
    <w:rsid w:val="00E40758"/>
    <w:rsid w:val="00E408F3"/>
    <w:rsid w:val="00E4103C"/>
    <w:rsid w:val="00E41A9E"/>
    <w:rsid w:val="00E4222C"/>
    <w:rsid w:val="00E43570"/>
    <w:rsid w:val="00E45637"/>
    <w:rsid w:val="00E470C6"/>
    <w:rsid w:val="00E471A0"/>
    <w:rsid w:val="00E51232"/>
    <w:rsid w:val="00E522B4"/>
    <w:rsid w:val="00E53156"/>
    <w:rsid w:val="00E541C4"/>
    <w:rsid w:val="00E54F79"/>
    <w:rsid w:val="00E5625D"/>
    <w:rsid w:val="00E57CA2"/>
    <w:rsid w:val="00E57CC9"/>
    <w:rsid w:val="00E609FE"/>
    <w:rsid w:val="00E62E3A"/>
    <w:rsid w:val="00E62E96"/>
    <w:rsid w:val="00E632C3"/>
    <w:rsid w:val="00E63BCA"/>
    <w:rsid w:val="00E643CD"/>
    <w:rsid w:val="00E66C2F"/>
    <w:rsid w:val="00E67EEE"/>
    <w:rsid w:val="00E67F3C"/>
    <w:rsid w:val="00E7019E"/>
    <w:rsid w:val="00E72791"/>
    <w:rsid w:val="00E73377"/>
    <w:rsid w:val="00E744D3"/>
    <w:rsid w:val="00E75051"/>
    <w:rsid w:val="00E75174"/>
    <w:rsid w:val="00E769ED"/>
    <w:rsid w:val="00E77A79"/>
    <w:rsid w:val="00E82A95"/>
    <w:rsid w:val="00E83A0C"/>
    <w:rsid w:val="00E858AC"/>
    <w:rsid w:val="00E87C23"/>
    <w:rsid w:val="00E87DED"/>
    <w:rsid w:val="00E91DE0"/>
    <w:rsid w:val="00E92195"/>
    <w:rsid w:val="00E92300"/>
    <w:rsid w:val="00E9308B"/>
    <w:rsid w:val="00E93471"/>
    <w:rsid w:val="00E939C6"/>
    <w:rsid w:val="00E93B9F"/>
    <w:rsid w:val="00E93E16"/>
    <w:rsid w:val="00E949C8"/>
    <w:rsid w:val="00E9567C"/>
    <w:rsid w:val="00E95E67"/>
    <w:rsid w:val="00E969A0"/>
    <w:rsid w:val="00E96DA8"/>
    <w:rsid w:val="00EA0101"/>
    <w:rsid w:val="00EA0AF5"/>
    <w:rsid w:val="00EA0FFA"/>
    <w:rsid w:val="00EA26C8"/>
    <w:rsid w:val="00EA2A21"/>
    <w:rsid w:val="00EA3B4C"/>
    <w:rsid w:val="00EA3BF9"/>
    <w:rsid w:val="00EA3C2B"/>
    <w:rsid w:val="00EA45A1"/>
    <w:rsid w:val="00EA6F74"/>
    <w:rsid w:val="00EA7036"/>
    <w:rsid w:val="00EA723E"/>
    <w:rsid w:val="00EB2D07"/>
    <w:rsid w:val="00EB3886"/>
    <w:rsid w:val="00EB3AA8"/>
    <w:rsid w:val="00EB3E71"/>
    <w:rsid w:val="00EB4F6C"/>
    <w:rsid w:val="00EB52C2"/>
    <w:rsid w:val="00EB5D43"/>
    <w:rsid w:val="00EB5DD3"/>
    <w:rsid w:val="00EB5E17"/>
    <w:rsid w:val="00EB5E79"/>
    <w:rsid w:val="00EB61F9"/>
    <w:rsid w:val="00EB6865"/>
    <w:rsid w:val="00EB6B7F"/>
    <w:rsid w:val="00EB7BFE"/>
    <w:rsid w:val="00EB7C88"/>
    <w:rsid w:val="00EB7D6D"/>
    <w:rsid w:val="00EC1EDD"/>
    <w:rsid w:val="00EC29E1"/>
    <w:rsid w:val="00EC3691"/>
    <w:rsid w:val="00EC4274"/>
    <w:rsid w:val="00EC57D0"/>
    <w:rsid w:val="00EC5C09"/>
    <w:rsid w:val="00EC5E59"/>
    <w:rsid w:val="00EC6640"/>
    <w:rsid w:val="00EC6BC5"/>
    <w:rsid w:val="00EC712C"/>
    <w:rsid w:val="00EC77E5"/>
    <w:rsid w:val="00ED037B"/>
    <w:rsid w:val="00ED0FE2"/>
    <w:rsid w:val="00ED1270"/>
    <w:rsid w:val="00ED1528"/>
    <w:rsid w:val="00ED3C26"/>
    <w:rsid w:val="00ED4A61"/>
    <w:rsid w:val="00ED56EA"/>
    <w:rsid w:val="00ED59F3"/>
    <w:rsid w:val="00ED5C37"/>
    <w:rsid w:val="00ED5FAB"/>
    <w:rsid w:val="00EE041F"/>
    <w:rsid w:val="00EE06F3"/>
    <w:rsid w:val="00EE0B6B"/>
    <w:rsid w:val="00EE0BEB"/>
    <w:rsid w:val="00EE0C75"/>
    <w:rsid w:val="00EE1532"/>
    <w:rsid w:val="00EE17E4"/>
    <w:rsid w:val="00EE1DDE"/>
    <w:rsid w:val="00EE4297"/>
    <w:rsid w:val="00EE443D"/>
    <w:rsid w:val="00EE49AA"/>
    <w:rsid w:val="00EE4B66"/>
    <w:rsid w:val="00EE54D4"/>
    <w:rsid w:val="00EE5D3F"/>
    <w:rsid w:val="00EE5E00"/>
    <w:rsid w:val="00EE6A8A"/>
    <w:rsid w:val="00EE6FB6"/>
    <w:rsid w:val="00EE73E1"/>
    <w:rsid w:val="00EF0FC4"/>
    <w:rsid w:val="00EF1F78"/>
    <w:rsid w:val="00EF2532"/>
    <w:rsid w:val="00EF541A"/>
    <w:rsid w:val="00EF553A"/>
    <w:rsid w:val="00EF5675"/>
    <w:rsid w:val="00EF6BE0"/>
    <w:rsid w:val="00EF6C51"/>
    <w:rsid w:val="00EF7F31"/>
    <w:rsid w:val="00F008BE"/>
    <w:rsid w:val="00F02444"/>
    <w:rsid w:val="00F037EF"/>
    <w:rsid w:val="00F050DD"/>
    <w:rsid w:val="00F06A29"/>
    <w:rsid w:val="00F07A70"/>
    <w:rsid w:val="00F10298"/>
    <w:rsid w:val="00F10B8F"/>
    <w:rsid w:val="00F10BD5"/>
    <w:rsid w:val="00F10BD7"/>
    <w:rsid w:val="00F10D94"/>
    <w:rsid w:val="00F10F99"/>
    <w:rsid w:val="00F11A75"/>
    <w:rsid w:val="00F12AEF"/>
    <w:rsid w:val="00F12D96"/>
    <w:rsid w:val="00F132C5"/>
    <w:rsid w:val="00F1373F"/>
    <w:rsid w:val="00F13A15"/>
    <w:rsid w:val="00F13AE1"/>
    <w:rsid w:val="00F14DB2"/>
    <w:rsid w:val="00F14EE9"/>
    <w:rsid w:val="00F15459"/>
    <w:rsid w:val="00F162DF"/>
    <w:rsid w:val="00F1727A"/>
    <w:rsid w:val="00F17A45"/>
    <w:rsid w:val="00F20077"/>
    <w:rsid w:val="00F20476"/>
    <w:rsid w:val="00F2072F"/>
    <w:rsid w:val="00F20AAE"/>
    <w:rsid w:val="00F21C8B"/>
    <w:rsid w:val="00F21E84"/>
    <w:rsid w:val="00F225FF"/>
    <w:rsid w:val="00F2286C"/>
    <w:rsid w:val="00F24823"/>
    <w:rsid w:val="00F25D22"/>
    <w:rsid w:val="00F2758E"/>
    <w:rsid w:val="00F27769"/>
    <w:rsid w:val="00F30B87"/>
    <w:rsid w:val="00F30D6F"/>
    <w:rsid w:val="00F3145A"/>
    <w:rsid w:val="00F3174F"/>
    <w:rsid w:val="00F31E6A"/>
    <w:rsid w:val="00F32502"/>
    <w:rsid w:val="00F327E4"/>
    <w:rsid w:val="00F329C0"/>
    <w:rsid w:val="00F340D0"/>
    <w:rsid w:val="00F34DC7"/>
    <w:rsid w:val="00F34FA3"/>
    <w:rsid w:val="00F35405"/>
    <w:rsid w:val="00F35BBE"/>
    <w:rsid w:val="00F36CCC"/>
    <w:rsid w:val="00F37747"/>
    <w:rsid w:val="00F378B6"/>
    <w:rsid w:val="00F4036F"/>
    <w:rsid w:val="00F40A39"/>
    <w:rsid w:val="00F418F6"/>
    <w:rsid w:val="00F41E02"/>
    <w:rsid w:val="00F43057"/>
    <w:rsid w:val="00F4322B"/>
    <w:rsid w:val="00F444FC"/>
    <w:rsid w:val="00F45105"/>
    <w:rsid w:val="00F452AD"/>
    <w:rsid w:val="00F45DEF"/>
    <w:rsid w:val="00F461C1"/>
    <w:rsid w:val="00F5065F"/>
    <w:rsid w:val="00F51263"/>
    <w:rsid w:val="00F531AB"/>
    <w:rsid w:val="00F5380D"/>
    <w:rsid w:val="00F54504"/>
    <w:rsid w:val="00F54766"/>
    <w:rsid w:val="00F54D58"/>
    <w:rsid w:val="00F5583B"/>
    <w:rsid w:val="00F5679E"/>
    <w:rsid w:val="00F56994"/>
    <w:rsid w:val="00F56CD7"/>
    <w:rsid w:val="00F573EE"/>
    <w:rsid w:val="00F57CB1"/>
    <w:rsid w:val="00F615FB"/>
    <w:rsid w:val="00F61D33"/>
    <w:rsid w:val="00F61E7A"/>
    <w:rsid w:val="00F6242F"/>
    <w:rsid w:val="00F62DDD"/>
    <w:rsid w:val="00F64628"/>
    <w:rsid w:val="00F64945"/>
    <w:rsid w:val="00F6497E"/>
    <w:rsid w:val="00F66730"/>
    <w:rsid w:val="00F66885"/>
    <w:rsid w:val="00F66C58"/>
    <w:rsid w:val="00F67EAF"/>
    <w:rsid w:val="00F67EB3"/>
    <w:rsid w:val="00F67FDE"/>
    <w:rsid w:val="00F7220E"/>
    <w:rsid w:val="00F72EDA"/>
    <w:rsid w:val="00F732AE"/>
    <w:rsid w:val="00F736CE"/>
    <w:rsid w:val="00F738FE"/>
    <w:rsid w:val="00F73CE6"/>
    <w:rsid w:val="00F741F4"/>
    <w:rsid w:val="00F745D6"/>
    <w:rsid w:val="00F74708"/>
    <w:rsid w:val="00F74EE9"/>
    <w:rsid w:val="00F766A1"/>
    <w:rsid w:val="00F7708B"/>
    <w:rsid w:val="00F775B1"/>
    <w:rsid w:val="00F80746"/>
    <w:rsid w:val="00F80FB3"/>
    <w:rsid w:val="00F8210A"/>
    <w:rsid w:val="00F8217A"/>
    <w:rsid w:val="00F82BAF"/>
    <w:rsid w:val="00F848DD"/>
    <w:rsid w:val="00F84C50"/>
    <w:rsid w:val="00F8555D"/>
    <w:rsid w:val="00F86A59"/>
    <w:rsid w:val="00F912EC"/>
    <w:rsid w:val="00F913C1"/>
    <w:rsid w:val="00F92089"/>
    <w:rsid w:val="00F93AE3"/>
    <w:rsid w:val="00F95238"/>
    <w:rsid w:val="00F95321"/>
    <w:rsid w:val="00F953BD"/>
    <w:rsid w:val="00F95ED8"/>
    <w:rsid w:val="00F9641F"/>
    <w:rsid w:val="00FA046A"/>
    <w:rsid w:val="00FA110A"/>
    <w:rsid w:val="00FA1277"/>
    <w:rsid w:val="00FA1FE6"/>
    <w:rsid w:val="00FA2AD7"/>
    <w:rsid w:val="00FA3243"/>
    <w:rsid w:val="00FA3290"/>
    <w:rsid w:val="00FA3D25"/>
    <w:rsid w:val="00FA3E47"/>
    <w:rsid w:val="00FA3F6C"/>
    <w:rsid w:val="00FA4EBE"/>
    <w:rsid w:val="00FA53E4"/>
    <w:rsid w:val="00FA63A0"/>
    <w:rsid w:val="00FA646E"/>
    <w:rsid w:val="00FA69DD"/>
    <w:rsid w:val="00FA7B4B"/>
    <w:rsid w:val="00FB1067"/>
    <w:rsid w:val="00FB2572"/>
    <w:rsid w:val="00FB3701"/>
    <w:rsid w:val="00FB3F5D"/>
    <w:rsid w:val="00FB4BFC"/>
    <w:rsid w:val="00FB4F36"/>
    <w:rsid w:val="00FB56D4"/>
    <w:rsid w:val="00FB6C8A"/>
    <w:rsid w:val="00FB6E15"/>
    <w:rsid w:val="00FB75AB"/>
    <w:rsid w:val="00FC0DAF"/>
    <w:rsid w:val="00FC1E0D"/>
    <w:rsid w:val="00FC1EDA"/>
    <w:rsid w:val="00FC1F50"/>
    <w:rsid w:val="00FC21A2"/>
    <w:rsid w:val="00FC28B3"/>
    <w:rsid w:val="00FC2997"/>
    <w:rsid w:val="00FC31BF"/>
    <w:rsid w:val="00FC6EAD"/>
    <w:rsid w:val="00FC75FE"/>
    <w:rsid w:val="00FC7816"/>
    <w:rsid w:val="00FC7C3A"/>
    <w:rsid w:val="00FD2DA9"/>
    <w:rsid w:val="00FD3709"/>
    <w:rsid w:val="00FD3E40"/>
    <w:rsid w:val="00FD5B52"/>
    <w:rsid w:val="00FD6334"/>
    <w:rsid w:val="00FD708D"/>
    <w:rsid w:val="00FD71CC"/>
    <w:rsid w:val="00FD74DD"/>
    <w:rsid w:val="00FE22D9"/>
    <w:rsid w:val="00FE25CA"/>
    <w:rsid w:val="00FE34F4"/>
    <w:rsid w:val="00FE500E"/>
    <w:rsid w:val="00FE546C"/>
    <w:rsid w:val="00FE5A2D"/>
    <w:rsid w:val="00FE5BB8"/>
    <w:rsid w:val="00FE7C73"/>
    <w:rsid w:val="00FF00C4"/>
    <w:rsid w:val="00FF094F"/>
    <w:rsid w:val="00FF0985"/>
    <w:rsid w:val="00FF09D2"/>
    <w:rsid w:val="00FF0E6F"/>
    <w:rsid w:val="00FF202D"/>
    <w:rsid w:val="00FF308C"/>
    <w:rsid w:val="00FF3BE4"/>
    <w:rsid w:val="00FF5B08"/>
    <w:rsid w:val="00FF651C"/>
    <w:rsid w:val="00FF6C3C"/>
    <w:rsid w:val="00FF6D13"/>
    <w:rsid w:val="00FF6FE9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15BE6-2DE0-4B55-A931-A546964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22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207"/>
  </w:style>
  <w:style w:type="paragraph" w:styleId="Pieddepage">
    <w:name w:val="footer"/>
    <w:basedOn w:val="Normal"/>
    <w:link w:val="PieddepageCar"/>
    <w:uiPriority w:val="99"/>
    <w:unhideWhenUsed/>
    <w:rsid w:val="005D22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207"/>
  </w:style>
  <w:style w:type="paragraph" w:styleId="Textedebulles">
    <w:name w:val="Balloon Text"/>
    <w:basedOn w:val="Normal"/>
    <w:link w:val="TextedebullesCar"/>
    <w:uiPriority w:val="99"/>
    <w:semiHidden/>
    <w:unhideWhenUsed/>
    <w:rsid w:val="005D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2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2207"/>
    <w:rPr>
      <w:strike w:val="0"/>
      <w:dstrike w:val="0"/>
      <w:color w:val="0066CC"/>
      <w:u w:val="none"/>
      <w:effect w:val="none"/>
    </w:rPr>
  </w:style>
  <w:style w:type="character" w:styleId="lev">
    <w:name w:val="Strong"/>
    <w:basedOn w:val="Policepardfaut"/>
    <w:uiPriority w:val="22"/>
    <w:qFormat/>
    <w:rsid w:val="005D2207"/>
    <w:rPr>
      <w:b/>
      <w:bCs/>
    </w:rPr>
  </w:style>
  <w:style w:type="paragraph" w:styleId="Paragraphedeliste">
    <w:name w:val="List Paragraph"/>
    <w:basedOn w:val="Normal"/>
    <w:uiPriority w:val="34"/>
    <w:qFormat/>
    <w:rsid w:val="00965769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7A38E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A38EE"/>
    <w:rPr>
      <w:rFonts w:ascii="Times New Roman" w:eastAsia="Times New Roman" w:hAnsi="Times New Roman" w:cs="Times New Roman"/>
      <w:bCs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247BE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6A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E4B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customStyle="1" w:styleId="xmsolistparagraph">
    <w:name w:val="x_msolistparagraph"/>
    <w:basedOn w:val="Normal"/>
    <w:rsid w:val="00EE4B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74155B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74155B"/>
    <w:rPr>
      <w:rFonts w:ascii="Consolas" w:eastAsia="Times New Roman" w:hAnsi="Consolas" w:cs="Times New Roman"/>
      <w:sz w:val="21"/>
      <w:szCs w:val="21"/>
      <w:lang w:val="fr-FR" w:eastAsia="fr-FR"/>
    </w:rPr>
  </w:style>
  <w:style w:type="character" w:styleId="Accentuation">
    <w:name w:val="Emphasis"/>
    <w:basedOn w:val="Policepardfaut"/>
    <w:uiPriority w:val="20"/>
    <w:qFormat/>
    <w:rsid w:val="006A4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46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7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0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11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23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31547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89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2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53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4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87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0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79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8825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92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0345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19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6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ndation_heros@hotmail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herosdetouslesjou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DCF8-7D9A-4A7C-B07D-B50885F9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11471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CSDM</dc:creator>
  <cp:lastModifiedBy>Sénécal Marie-Claude</cp:lastModifiedBy>
  <cp:revision>2</cp:revision>
  <cp:lastPrinted>2019-02-25T16:19:00Z</cp:lastPrinted>
  <dcterms:created xsi:type="dcterms:W3CDTF">2019-02-25T16:21:00Z</dcterms:created>
  <dcterms:modified xsi:type="dcterms:W3CDTF">2019-02-25T16:21:00Z</dcterms:modified>
</cp:coreProperties>
</file>