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23" w:rsidRDefault="00C40B23" w:rsidP="00713B92">
      <w:pPr>
        <w:spacing w:after="0"/>
        <w:jc w:val="center"/>
      </w:pPr>
      <w:bookmarkStart w:id="0" w:name="_GoBack"/>
      <w:bookmarkEnd w:id="0"/>
    </w:p>
    <w:p w:rsidR="00965769" w:rsidRPr="00D12502" w:rsidRDefault="00EB7285" w:rsidP="00965769">
      <w:pPr>
        <w:spacing w:after="0"/>
        <w:jc w:val="center"/>
        <w:rPr>
          <w:rFonts w:cstheme="minorHAnsi"/>
          <w:b/>
          <w:sz w:val="20"/>
        </w:rPr>
      </w:pPr>
      <w:r>
        <w:rPr>
          <w:rFonts w:cstheme="minorHAnsi"/>
          <w:b/>
          <w:sz w:val="20"/>
        </w:rPr>
        <w:t>C</w:t>
      </w:r>
      <w:r w:rsidR="00965769" w:rsidRPr="00D12502">
        <w:rPr>
          <w:rFonts w:cstheme="minorHAnsi"/>
          <w:b/>
          <w:sz w:val="20"/>
        </w:rPr>
        <w:t>onseil d’administration</w:t>
      </w:r>
      <w:r w:rsidR="00C91062">
        <w:rPr>
          <w:rFonts w:cstheme="minorHAnsi"/>
          <w:b/>
          <w:sz w:val="20"/>
        </w:rPr>
        <w:t xml:space="preserve"> virtuel</w:t>
      </w:r>
    </w:p>
    <w:p w:rsidR="00713B92" w:rsidRDefault="00EB7285" w:rsidP="00DA5A8E">
      <w:pPr>
        <w:spacing w:after="0"/>
        <w:jc w:val="center"/>
        <w:rPr>
          <w:rFonts w:cstheme="minorHAnsi"/>
          <w:b/>
          <w:sz w:val="20"/>
        </w:rPr>
      </w:pPr>
      <w:r>
        <w:rPr>
          <w:rFonts w:cstheme="minorHAnsi"/>
          <w:b/>
          <w:sz w:val="20"/>
        </w:rPr>
        <w:t xml:space="preserve"> Jeudi </w:t>
      </w:r>
      <w:r w:rsidR="009F0FB6">
        <w:rPr>
          <w:rFonts w:cstheme="minorHAnsi"/>
          <w:b/>
          <w:sz w:val="20"/>
        </w:rPr>
        <w:t>26 mars</w:t>
      </w:r>
      <w:r w:rsidR="003E207D">
        <w:rPr>
          <w:rFonts w:cstheme="minorHAnsi"/>
          <w:b/>
          <w:sz w:val="20"/>
        </w:rPr>
        <w:t xml:space="preserve"> 2020</w:t>
      </w:r>
    </w:p>
    <w:p w:rsidR="008E6314" w:rsidRDefault="008E6314" w:rsidP="00DA5A8E">
      <w:pPr>
        <w:spacing w:after="0"/>
        <w:jc w:val="center"/>
        <w:rPr>
          <w:rFonts w:cstheme="minorHAnsi"/>
          <w:b/>
          <w:sz w:val="20"/>
        </w:rPr>
      </w:pPr>
    </w:p>
    <w:p w:rsidR="0068084E" w:rsidRDefault="00FF069B" w:rsidP="00FF069B">
      <w:pPr>
        <w:spacing w:after="0"/>
        <w:rPr>
          <w:rFonts w:cstheme="minorHAnsi"/>
          <w:b/>
          <w:sz w:val="20"/>
        </w:rPr>
      </w:pPr>
      <w:r w:rsidRPr="00EB7285">
        <w:rPr>
          <w:rFonts w:cstheme="minorHAnsi"/>
          <w:b/>
          <w:sz w:val="20"/>
          <w:u w:val="single"/>
        </w:rPr>
        <w:t>Membres</w:t>
      </w:r>
      <w:r w:rsidR="0068084E">
        <w:rPr>
          <w:rFonts w:cstheme="minorHAnsi"/>
          <w:b/>
          <w:sz w:val="20"/>
          <w:u w:val="single"/>
        </w:rPr>
        <w:t xml:space="preserve"> présents</w:t>
      </w:r>
      <w:r w:rsidRPr="00EB7285">
        <w:rPr>
          <w:rFonts w:cstheme="minorHAnsi"/>
          <w:b/>
          <w:sz w:val="20"/>
          <w:u w:val="single"/>
        </w:rPr>
        <w:t> :</w:t>
      </w:r>
      <w:r>
        <w:rPr>
          <w:rFonts w:cstheme="minorHAnsi"/>
          <w:b/>
          <w:sz w:val="20"/>
        </w:rPr>
        <w:t xml:space="preserve"> </w:t>
      </w:r>
      <w:r w:rsidRPr="00EB7285">
        <w:rPr>
          <w:rFonts w:cstheme="minorHAnsi"/>
          <w:b/>
          <w:sz w:val="20"/>
        </w:rPr>
        <w:t xml:space="preserve">Francine St-Denis, </w:t>
      </w:r>
      <w:r w:rsidR="0068084E" w:rsidRPr="00EB7285">
        <w:rPr>
          <w:rFonts w:cstheme="minorHAnsi"/>
          <w:b/>
          <w:sz w:val="20"/>
        </w:rPr>
        <w:t xml:space="preserve">Marie-Claude </w:t>
      </w:r>
      <w:proofErr w:type="spellStart"/>
      <w:r w:rsidR="0068084E" w:rsidRPr="00EB7285">
        <w:rPr>
          <w:rFonts w:cstheme="minorHAnsi"/>
          <w:b/>
          <w:sz w:val="20"/>
        </w:rPr>
        <w:t>Senécal</w:t>
      </w:r>
      <w:proofErr w:type="spellEnd"/>
      <w:r w:rsidR="0068084E" w:rsidRPr="00EB7285">
        <w:rPr>
          <w:rFonts w:cstheme="minorHAnsi"/>
          <w:b/>
          <w:sz w:val="20"/>
        </w:rPr>
        <w:t>,</w:t>
      </w:r>
      <w:r w:rsidR="0068084E">
        <w:rPr>
          <w:rFonts w:cstheme="minorHAnsi"/>
          <w:b/>
          <w:sz w:val="20"/>
        </w:rPr>
        <w:t xml:space="preserve"> </w:t>
      </w:r>
      <w:r w:rsidR="0068084E" w:rsidRPr="00EB7285">
        <w:rPr>
          <w:rFonts w:cstheme="minorHAnsi"/>
          <w:b/>
          <w:sz w:val="20"/>
        </w:rPr>
        <w:t>Pierre Chaloux</w:t>
      </w:r>
      <w:r w:rsidR="00E701FF" w:rsidRPr="00EB7285">
        <w:rPr>
          <w:rFonts w:cstheme="minorHAnsi"/>
          <w:b/>
          <w:sz w:val="20"/>
        </w:rPr>
        <w:t>, Danielle Vien,</w:t>
      </w:r>
      <w:r w:rsidR="00E701FF">
        <w:rPr>
          <w:rFonts w:cstheme="minorHAnsi"/>
          <w:b/>
          <w:sz w:val="20"/>
        </w:rPr>
        <w:t xml:space="preserve"> </w:t>
      </w:r>
      <w:r w:rsidR="00E701FF" w:rsidRPr="00EB7285">
        <w:rPr>
          <w:rFonts w:cstheme="minorHAnsi"/>
          <w:b/>
          <w:sz w:val="20"/>
        </w:rPr>
        <w:t>Linda Bouchard,</w:t>
      </w:r>
      <w:r w:rsidR="006F193C">
        <w:rPr>
          <w:rFonts w:cstheme="minorHAnsi"/>
          <w:b/>
          <w:sz w:val="20"/>
        </w:rPr>
        <w:t xml:space="preserve"> Emmanuelle Breton,</w:t>
      </w:r>
      <w:r w:rsidR="00F77DC4">
        <w:rPr>
          <w:rFonts w:cstheme="minorHAnsi"/>
          <w:b/>
          <w:sz w:val="20"/>
        </w:rPr>
        <w:t xml:space="preserve"> </w:t>
      </w:r>
      <w:r w:rsidR="00F77DC4" w:rsidRPr="00EB7285">
        <w:rPr>
          <w:rFonts w:cstheme="minorHAnsi"/>
          <w:b/>
          <w:sz w:val="20"/>
        </w:rPr>
        <w:t>Isabelle Savard</w:t>
      </w:r>
      <w:r w:rsidR="00F77DC4">
        <w:rPr>
          <w:rFonts w:cstheme="minorHAnsi"/>
          <w:b/>
          <w:sz w:val="20"/>
        </w:rPr>
        <w:t>,</w:t>
      </w:r>
      <w:r w:rsidR="008E6314">
        <w:rPr>
          <w:rFonts w:cstheme="minorHAnsi"/>
          <w:b/>
          <w:sz w:val="20"/>
        </w:rPr>
        <w:t xml:space="preserve"> </w:t>
      </w:r>
      <w:r w:rsidR="008E6314" w:rsidRPr="00EB7285">
        <w:rPr>
          <w:rFonts w:cstheme="minorHAnsi"/>
          <w:b/>
          <w:sz w:val="20"/>
        </w:rPr>
        <w:t>Mireille Hamel,</w:t>
      </w:r>
      <w:r w:rsidR="006F1097">
        <w:rPr>
          <w:rFonts w:cstheme="minorHAnsi"/>
          <w:b/>
          <w:sz w:val="20"/>
        </w:rPr>
        <w:t xml:space="preserve"> Frédérique </w:t>
      </w:r>
      <w:proofErr w:type="spellStart"/>
      <w:r w:rsidR="006F1097">
        <w:rPr>
          <w:rFonts w:cstheme="minorHAnsi"/>
          <w:b/>
          <w:sz w:val="20"/>
        </w:rPr>
        <w:t>Dumur</w:t>
      </w:r>
      <w:proofErr w:type="spellEnd"/>
    </w:p>
    <w:p w:rsidR="0068084E" w:rsidRDefault="0068084E" w:rsidP="00FF069B">
      <w:pPr>
        <w:spacing w:after="0"/>
        <w:rPr>
          <w:rFonts w:cstheme="minorHAnsi"/>
          <w:b/>
          <w:sz w:val="20"/>
        </w:rPr>
      </w:pPr>
    </w:p>
    <w:p w:rsidR="00EB7285" w:rsidRDefault="008E6314" w:rsidP="00FF069B">
      <w:pPr>
        <w:spacing w:after="0"/>
        <w:rPr>
          <w:rFonts w:cstheme="minorHAnsi"/>
          <w:b/>
          <w:sz w:val="20"/>
        </w:rPr>
      </w:pPr>
      <w:r w:rsidRPr="008E6314">
        <w:rPr>
          <w:rFonts w:cstheme="minorHAnsi"/>
          <w:b/>
          <w:sz w:val="20"/>
          <w:u w:val="single"/>
        </w:rPr>
        <w:t>Membres absents</w:t>
      </w:r>
      <w:r>
        <w:rPr>
          <w:rFonts w:cstheme="minorHAnsi"/>
          <w:b/>
          <w:sz w:val="20"/>
        </w:rPr>
        <w:t xml:space="preserve"> : </w:t>
      </w:r>
      <w:r w:rsidR="006F1097">
        <w:rPr>
          <w:rFonts w:cstheme="minorHAnsi"/>
          <w:b/>
          <w:sz w:val="20"/>
        </w:rPr>
        <w:t>Jacques Ouimet</w:t>
      </w:r>
    </w:p>
    <w:p w:rsidR="00FF069B" w:rsidRDefault="00FF069B" w:rsidP="00FF069B">
      <w:pPr>
        <w:spacing w:after="0"/>
        <w:rPr>
          <w:rFonts w:cstheme="minorHAnsi"/>
          <w:b/>
          <w:sz w:val="20"/>
        </w:rPr>
      </w:pPr>
    </w:p>
    <w:p w:rsidR="00FF069B" w:rsidRDefault="00FF069B" w:rsidP="00FF069B">
      <w:pPr>
        <w:spacing w:after="0"/>
        <w:rPr>
          <w:rFonts w:cstheme="minorHAnsi"/>
          <w:b/>
          <w:sz w:val="20"/>
        </w:rPr>
      </w:pPr>
      <w:r w:rsidRPr="00EB7285">
        <w:rPr>
          <w:rFonts w:cstheme="minorHAnsi"/>
          <w:b/>
          <w:sz w:val="20"/>
          <w:u w:val="single"/>
        </w:rPr>
        <w:t>Directions d’écoles</w:t>
      </w:r>
      <w:r w:rsidR="00EB7285" w:rsidRPr="00EB7285">
        <w:rPr>
          <w:rFonts w:cstheme="minorHAnsi"/>
          <w:b/>
          <w:sz w:val="20"/>
          <w:u w:val="single"/>
        </w:rPr>
        <w:t xml:space="preserve"> ayant répondu au questionnaire préalable</w:t>
      </w:r>
      <w:r w:rsidRPr="00EB7285">
        <w:rPr>
          <w:rFonts w:cstheme="minorHAnsi"/>
          <w:b/>
          <w:sz w:val="20"/>
          <w:u w:val="single"/>
        </w:rPr>
        <w:t xml:space="preserve"> : </w:t>
      </w:r>
      <w:r w:rsidRPr="00EB7285">
        <w:rPr>
          <w:rFonts w:cstheme="minorHAnsi"/>
          <w:b/>
          <w:sz w:val="20"/>
        </w:rPr>
        <w:t xml:space="preserve">Dominique Bello, </w:t>
      </w:r>
      <w:proofErr w:type="spellStart"/>
      <w:r w:rsidRPr="00EB7285">
        <w:rPr>
          <w:rFonts w:cstheme="minorHAnsi"/>
          <w:b/>
          <w:sz w:val="20"/>
        </w:rPr>
        <w:t>Séang</w:t>
      </w:r>
      <w:proofErr w:type="spellEnd"/>
      <w:r w:rsidRPr="00EB7285">
        <w:rPr>
          <w:rFonts w:cstheme="minorHAnsi"/>
          <w:b/>
          <w:sz w:val="20"/>
        </w:rPr>
        <w:t xml:space="preserve"> Khauv, Françoise Thomas</w:t>
      </w:r>
    </w:p>
    <w:p w:rsidR="00EA42D3" w:rsidRDefault="00EA42D3" w:rsidP="00FF069B">
      <w:pPr>
        <w:spacing w:after="0"/>
        <w:rPr>
          <w:rFonts w:cstheme="minorHAnsi"/>
          <w:b/>
          <w:sz w:val="20"/>
        </w:rPr>
      </w:pPr>
    </w:p>
    <w:p w:rsidR="00EA42D3" w:rsidRDefault="00EA42D3" w:rsidP="00EA42D3">
      <w:pPr>
        <w:pStyle w:val="Paragraphedeliste"/>
        <w:numPr>
          <w:ilvl w:val="0"/>
          <w:numId w:val="1"/>
        </w:numPr>
        <w:rPr>
          <w:rFonts w:cstheme="minorHAnsi"/>
          <w:b/>
          <w:sz w:val="20"/>
        </w:rPr>
      </w:pPr>
      <w:r w:rsidRPr="00B40910">
        <w:rPr>
          <w:rFonts w:cstheme="minorHAnsi"/>
          <w:b/>
          <w:sz w:val="20"/>
        </w:rPr>
        <w:t>Ouverture de la réunion</w:t>
      </w:r>
    </w:p>
    <w:p w:rsidR="00B40910" w:rsidRPr="00B40910" w:rsidRDefault="00B40910" w:rsidP="00B40910">
      <w:pPr>
        <w:pStyle w:val="Paragraphedeliste"/>
        <w:rPr>
          <w:rFonts w:cstheme="minorHAnsi"/>
          <w:b/>
          <w:sz w:val="20"/>
        </w:rPr>
      </w:pPr>
    </w:p>
    <w:p w:rsidR="00EA42D3" w:rsidRPr="00B40910" w:rsidRDefault="00EA42D3" w:rsidP="00EA42D3">
      <w:pPr>
        <w:pStyle w:val="Paragraphedeliste"/>
        <w:numPr>
          <w:ilvl w:val="0"/>
          <w:numId w:val="1"/>
        </w:numPr>
        <w:rPr>
          <w:rFonts w:cstheme="minorHAnsi"/>
          <w:b/>
          <w:sz w:val="20"/>
        </w:rPr>
      </w:pPr>
      <w:r w:rsidRPr="00B40910">
        <w:rPr>
          <w:rFonts w:cstheme="minorHAnsi"/>
          <w:b/>
          <w:sz w:val="20"/>
        </w:rPr>
        <w:t>Lecture et adoption de l’ordre du jour</w:t>
      </w:r>
    </w:p>
    <w:p w:rsidR="00B12907" w:rsidRPr="008E6314" w:rsidRDefault="00B12907" w:rsidP="00B12907">
      <w:pPr>
        <w:pStyle w:val="Paragraphedeliste"/>
        <w:rPr>
          <w:rFonts w:cstheme="minorHAnsi"/>
          <w:sz w:val="20"/>
        </w:rPr>
      </w:pPr>
      <w:r w:rsidRPr="008E6314">
        <w:rPr>
          <w:rFonts w:cstheme="minorHAnsi"/>
          <w:sz w:val="20"/>
        </w:rPr>
        <w:t xml:space="preserve">Vous acceptez ? </w:t>
      </w:r>
    </w:p>
    <w:tbl>
      <w:tblPr>
        <w:tblStyle w:val="Grilledutableau"/>
        <w:tblW w:w="0" w:type="auto"/>
        <w:tblInd w:w="720" w:type="dxa"/>
        <w:tblLook w:val="04A0" w:firstRow="1" w:lastRow="0" w:firstColumn="1" w:lastColumn="0" w:noHBand="0" w:noVBand="1"/>
      </w:tblPr>
      <w:tblGrid>
        <w:gridCol w:w="8136"/>
      </w:tblGrid>
      <w:tr w:rsidR="00B12907" w:rsidTr="00B12907">
        <w:tc>
          <w:tcPr>
            <w:tcW w:w="8630" w:type="dxa"/>
          </w:tcPr>
          <w:p w:rsidR="00B12907" w:rsidRDefault="00026690" w:rsidP="00B12907">
            <w:pPr>
              <w:pStyle w:val="Paragraphedeliste"/>
              <w:ind w:left="0"/>
              <w:rPr>
                <w:rFonts w:cstheme="minorHAnsi"/>
                <w:sz w:val="20"/>
              </w:rPr>
            </w:pPr>
            <w:r w:rsidRPr="0068084E">
              <w:rPr>
                <w:rFonts w:cstheme="minorHAnsi"/>
                <w:sz w:val="20"/>
              </w:rPr>
              <w:t>Francine St-Denis :</w:t>
            </w:r>
            <w:r w:rsidR="00E701FF">
              <w:rPr>
                <w:rFonts w:cstheme="minorHAnsi"/>
                <w:sz w:val="20"/>
              </w:rPr>
              <w:t xml:space="preserve"> oui</w:t>
            </w:r>
          </w:p>
          <w:p w:rsidR="0068084E" w:rsidRDefault="0068084E" w:rsidP="00B12907">
            <w:pPr>
              <w:pStyle w:val="Paragraphedeliste"/>
              <w:ind w:left="0"/>
              <w:rPr>
                <w:rFonts w:cstheme="minorHAnsi"/>
                <w:sz w:val="20"/>
              </w:rPr>
            </w:pPr>
            <w:r>
              <w:rPr>
                <w:rFonts w:cstheme="minorHAnsi"/>
                <w:sz w:val="20"/>
              </w:rPr>
              <w:t>Pierre Chaloux :</w:t>
            </w:r>
            <w:r w:rsidR="00E701FF">
              <w:rPr>
                <w:rFonts w:cstheme="minorHAnsi"/>
                <w:sz w:val="20"/>
              </w:rPr>
              <w:t xml:space="preserve"> oui</w:t>
            </w:r>
          </w:p>
          <w:p w:rsidR="00E701FF" w:rsidRDefault="00E701FF" w:rsidP="00B12907">
            <w:pPr>
              <w:pStyle w:val="Paragraphedeliste"/>
              <w:ind w:left="0"/>
              <w:rPr>
                <w:rFonts w:cstheme="minorHAnsi"/>
                <w:sz w:val="20"/>
              </w:rPr>
            </w:pPr>
            <w:r>
              <w:rPr>
                <w:rFonts w:cstheme="minorHAnsi"/>
                <w:sz w:val="20"/>
              </w:rPr>
              <w:t>Danielle Vien : oui</w:t>
            </w:r>
          </w:p>
          <w:p w:rsidR="00E701FF" w:rsidRDefault="00E701FF" w:rsidP="00B12907">
            <w:pPr>
              <w:pStyle w:val="Paragraphedeliste"/>
              <w:ind w:left="0"/>
              <w:rPr>
                <w:rFonts w:cstheme="minorHAnsi"/>
                <w:sz w:val="20"/>
              </w:rPr>
            </w:pPr>
            <w:r>
              <w:rPr>
                <w:rFonts w:cstheme="minorHAnsi"/>
                <w:sz w:val="20"/>
              </w:rPr>
              <w:t>Linda Bouchard : oui</w:t>
            </w:r>
          </w:p>
          <w:p w:rsidR="006F193C" w:rsidRDefault="006F193C" w:rsidP="00B12907">
            <w:pPr>
              <w:pStyle w:val="Paragraphedeliste"/>
              <w:ind w:left="0"/>
              <w:rPr>
                <w:rFonts w:cstheme="minorHAnsi"/>
                <w:sz w:val="20"/>
              </w:rPr>
            </w:pPr>
            <w:r>
              <w:rPr>
                <w:rFonts w:cstheme="minorHAnsi"/>
                <w:sz w:val="20"/>
              </w:rPr>
              <w:t>Emmanuelle Breton : oui</w:t>
            </w:r>
          </w:p>
          <w:p w:rsidR="006F193C" w:rsidRDefault="006F193C" w:rsidP="00B12907">
            <w:pPr>
              <w:pStyle w:val="Paragraphedeliste"/>
              <w:ind w:left="0"/>
              <w:rPr>
                <w:rFonts w:cstheme="minorHAnsi"/>
                <w:sz w:val="20"/>
              </w:rPr>
            </w:pPr>
            <w:r>
              <w:rPr>
                <w:rFonts w:cstheme="minorHAnsi"/>
                <w:sz w:val="20"/>
              </w:rPr>
              <w:t xml:space="preserve">Marie-Claude </w:t>
            </w:r>
            <w:proofErr w:type="spellStart"/>
            <w:r>
              <w:rPr>
                <w:rFonts w:cstheme="minorHAnsi"/>
                <w:sz w:val="20"/>
              </w:rPr>
              <w:t>Senécal</w:t>
            </w:r>
            <w:proofErr w:type="spellEnd"/>
            <w:r>
              <w:rPr>
                <w:rFonts w:cstheme="minorHAnsi"/>
                <w:sz w:val="20"/>
              </w:rPr>
              <w:t> : oui</w:t>
            </w:r>
          </w:p>
          <w:p w:rsidR="00F77DC4" w:rsidRDefault="00F77DC4" w:rsidP="00B12907">
            <w:pPr>
              <w:pStyle w:val="Paragraphedeliste"/>
              <w:ind w:left="0"/>
              <w:rPr>
                <w:rFonts w:cstheme="minorHAnsi"/>
                <w:sz w:val="20"/>
              </w:rPr>
            </w:pPr>
            <w:r>
              <w:rPr>
                <w:rFonts w:cstheme="minorHAnsi"/>
                <w:sz w:val="20"/>
              </w:rPr>
              <w:t>Isabelle Savard : oui</w:t>
            </w:r>
          </w:p>
          <w:p w:rsidR="008E6314" w:rsidRDefault="008E6314" w:rsidP="00B12907">
            <w:pPr>
              <w:pStyle w:val="Paragraphedeliste"/>
              <w:ind w:left="0"/>
              <w:rPr>
                <w:rFonts w:cstheme="minorHAnsi"/>
                <w:sz w:val="20"/>
              </w:rPr>
            </w:pPr>
            <w:r>
              <w:rPr>
                <w:rFonts w:cstheme="minorHAnsi"/>
                <w:sz w:val="20"/>
              </w:rPr>
              <w:t>Mireille Hamel : oui</w:t>
            </w:r>
          </w:p>
          <w:p w:rsidR="006F1097" w:rsidRPr="0068084E" w:rsidRDefault="006F1097" w:rsidP="00B12907">
            <w:pPr>
              <w:pStyle w:val="Paragraphedeliste"/>
              <w:ind w:left="0"/>
              <w:rPr>
                <w:rFonts w:cstheme="minorHAnsi"/>
                <w:sz w:val="20"/>
              </w:rPr>
            </w:pPr>
            <w:r>
              <w:rPr>
                <w:rFonts w:cstheme="minorHAnsi"/>
                <w:sz w:val="20"/>
              </w:rPr>
              <w:t xml:space="preserve">Frédérique </w:t>
            </w:r>
            <w:proofErr w:type="spellStart"/>
            <w:r>
              <w:rPr>
                <w:rFonts w:cstheme="minorHAnsi"/>
                <w:sz w:val="20"/>
              </w:rPr>
              <w:t>Dumur</w:t>
            </w:r>
            <w:proofErr w:type="spellEnd"/>
            <w:r>
              <w:rPr>
                <w:rFonts w:cstheme="minorHAnsi"/>
                <w:sz w:val="20"/>
              </w:rPr>
              <w:t> : oui</w:t>
            </w:r>
          </w:p>
        </w:tc>
      </w:tr>
    </w:tbl>
    <w:p w:rsidR="00E7355D" w:rsidRPr="00E7355D" w:rsidRDefault="00E7355D" w:rsidP="00B40910">
      <w:pPr>
        <w:rPr>
          <w:rFonts w:cstheme="minorHAnsi"/>
          <w:b/>
          <w:sz w:val="20"/>
        </w:rPr>
      </w:pPr>
      <w:r w:rsidRPr="008E6314">
        <w:rPr>
          <w:rFonts w:cstheme="minorHAnsi"/>
          <w:b/>
          <w:sz w:val="20"/>
          <w:highlight w:val="yellow"/>
        </w:rPr>
        <w:t>Résolution 26.03.20.01</w:t>
      </w:r>
      <w:r w:rsidR="00F77DC4" w:rsidRPr="008E6314">
        <w:rPr>
          <w:rFonts w:cstheme="minorHAnsi"/>
          <w:b/>
          <w:sz w:val="20"/>
          <w:highlight w:val="yellow"/>
        </w:rPr>
        <w:t xml:space="preserve"> proposée par Francine St-Denis. Secondée par Pierre Chaloux.</w:t>
      </w:r>
    </w:p>
    <w:p w:rsidR="00B40910" w:rsidRDefault="00EA42D3" w:rsidP="00B40910">
      <w:pPr>
        <w:pStyle w:val="Paragraphedeliste"/>
        <w:numPr>
          <w:ilvl w:val="0"/>
          <w:numId w:val="1"/>
        </w:numPr>
        <w:rPr>
          <w:rFonts w:cstheme="minorHAnsi"/>
          <w:sz w:val="20"/>
        </w:rPr>
      </w:pPr>
      <w:r w:rsidRPr="00B40910">
        <w:rPr>
          <w:rFonts w:cstheme="minorHAnsi"/>
          <w:b/>
          <w:sz w:val="20"/>
        </w:rPr>
        <w:t>Lecture du procès-verbal du 12 février 2020</w:t>
      </w:r>
      <w:r w:rsidR="00B12907" w:rsidRPr="00B40910">
        <w:rPr>
          <w:rFonts w:cstheme="minorHAnsi"/>
          <w:sz w:val="20"/>
        </w:rPr>
        <w:t xml:space="preserve"> </w:t>
      </w:r>
    </w:p>
    <w:p w:rsidR="00EA42D3" w:rsidRDefault="00B40910" w:rsidP="00B40910">
      <w:pPr>
        <w:pStyle w:val="Paragraphedeliste"/>
        <w:rPr>
          <w:rFonts w:cstheme="minorHAnsi"/>
          <w:sz w:val="20"/>
        </w:rPr>
      </w:pPr>
      <w:r>
        <w:rPr>
          <w:rFonts w:cstheme="minorHAnsi"/>
          <w:sz w:val="20"/>
        </w:rPr>
        <w:t>(Q</w:t>
      </w:r>
      <w:r w:rsidR="00B12907" w:rsidRPr="00B40910">
        <w:rPr>
          <w:rFonts w:cstheme="minorHAnsi"/>
          <w:sz w:val="20"/>
        </w:rPr>
        <w:t>ue vous trou</w:t>
      </w:r>
      <w:r>
        <w:rPr>
          <w:rFonts w:cstheme="minorHAnsi"/>
          <w:sz w:val="20"/>
        </w:rPr>
        <w:t>verez en pièce jointe)</w:t>
      </w:r>
    </w:p>
    <w:p w:rsidR="000F64ED" w:rsidRPr="00B40910" w:rsidRDefault="000F64ED" w:rsidP="00B40910">
      <w:pPr>
        <w:pStyle w:val="Paragraphedeliste"/>
        <w:rPr>
          <w:rFonts w:cstheme="minorHAnsi"/>
          <w:sz w:val="20"/>
        </w:rPr>
      </w:pPr>
      <w:r w:rsidRPr="000F64ED">
        <w:rPr>
          <w:rFonts w:cstheme="minorHAnsi"/>
          <w:b/>
          <w:sz w:val="20"/>
        </w:rPr>
        <w:t>Suivi</w:t>
      </w:r>
      <w:r>
        <w:rPr>
          <w:rFonts w:cstheme="minorHAnsi"/>
          <w:sz w:val="20"/>
        </w:rPr>
        <w:t> : point 6. Pierre Chaloux doit nous revenir avec des réponses en lien à la possibilité d’un employé rémunéré.</w:t>
      </w:r>
    </w:p>
    <w:p w:rsidR="00B12907" w:rsidRPr="008E6314" w:rsidRDefault="00B12907" w:rsidP="00B12907">
      <w:pPr>
        <w:pStyle w:val="Paragraphedeliste"/>
        <w:rPr>
          <w:rFonts w:cstheme="minorHAnsi"/>
          <w:sz w:val="20"/>
        </w:rPr>
      </w:pPr>
      <w:r w:rsidRPr="008E6314">
        <w:rPr>
          <w:rFonts w:cstheme="minorHAnsi"/>
          <w:sz w:val="20"/>
        </w:rPr>
        <w:t xml:space="preserve">Vous acceptez ? </w:t>
      </w:r>
    </w:p>
    <w:tbl>
      <w:tblPr>
        <w:tblStyle w:val="Grilledutableau"/>
        <w:tblW w:w="0" w:type="auto"/>
        <w:tblInd w:w="720" w:type="dxa"/>
        <w:tblLook w:val="04A0" w:firstRow="1" w:lastRow="0" w:firstColumn="1" w:lastColumn="0" w:noHBand="0" w:noVBand="1"/>
      </w:tblPr>
      <w:tblGrid>
        <w:gridCol w:w="8136"/>
      </w:tblGrid>
      <w:tr w:rsidR="00B12907" w:rsidTr="00693B5C">
        <w:tc>
          <w:tcPr>
            <w:tcW w:w="8630" w:type="dxa"/>
          </w:tcPr>
          <w:p w:rsidR="00B12907" w:rsidRDefault="00026690" w:rsidP="00693B5C">
            <w:pPr>
              <w:pStyle w:val="Paragraphedeliste"/>
              <w:ind w:left="0"/>
              <w:rPr>
                <w:rFonts w:cstheme="minorHAnsi"/>
                <w:sz w:val="20"/>
              </w:rPr>
            </w:pPr>
            <w:r w:rsidRPr="0068084E">
              <w:rPr>
                <w:rFonts w:cstheme="minorHAnsi"/>
                <w:sz w:val="20"/>
              </w:rPr>
              <w:t>Francine St-Denis :</w:t>
            </w:r>
            <w:r w:rsidR="00E701FF">
              <w:rPr>
                <w:rFonts w:cstheme="minorHAnsi"/>
                <w:sz w:val="20"/>
              </w:rPr>
              <w:t xml:space="preserve"> oui</w:t>
            </w:r>
          </w:p>
          <w:p w:rsidR="0068084E" w:rsidRDefault="0068084E" w:rsidP="00693B5C">
            <w:pPr>
              <w:pStyle w:val="Paragraphedeliste"/>
              <w:ind w:left="0"/>
              <w:rPr>
                <w:rFonts w:cstheme="minorHAnsi"/>
                <w:sz w:val="20"/>
              </w:rPr>
            </w:pPr>
            <w:r>
              <w:rPr>
                <w:rFonts w:cstheme="minorHAnsi"/>
                <w:sz w:val="20"/>
              </w:rPr>
              <w:t>Pierre Chaloux :</w:t>
            </w:r>
            <w:r w:rsidR="00E701FF">
              <w:rPr>
                <w:rFonts w:cstheme="minorHAnsi"/>
                <w:sz w:val="20"/>
              </w:rPr>
              <w:t xml:space="preserve"> oui</w:t>
            </w:r>
          </w:p>
          <w:p w:rsidR="00E701FF" w:rsidRDefault="00E701FF" w:rsidP="00693B5C">
            <w:pPr>
              <w:pStyle w:val="Paragraphedeliste"/>
              <w:ind w:left="0"/>
              <w:rPr>
                <w:rFonts w:cstheme="minorHAnsi"/>
                <w:sz w:val="20"/>
              </w:rPr>
            </w:pPr>
            <w:r>
              <w:rPr>
                <w:rFonts w:cstheme="minorHAnsi"/>
                <w:sz w:val="20"/>
              </w:rPr>
              <w:t>Danielle Vien : oui</w:t>
            </w:r>
          </w:p>
          <w:p w:rsidR="00E701FF" w:rsidRDefault="00E701FF" w:rsidP="00693B5C">
            <w:pPr>
              <w:pStyle w:val="Paragraphedeliste"/>
              <w:ind w:left="0"/>
              <w:rPr>
                <w:rFonts w:cstheme="minorHAnsi"/>
                <w:sz w:val="20"/>
              </w:rPr>
            </w:pPr>
            <w:r>
              <w:rPr>
                <w:rFonts w:cstheme="minorHAnsi"/>
                <w:sz w:val="20"/>
              </w:rPr>
              <w:t>Linda Bouchard : oui</w:t>
            </w:r>
          </w:p>
          <w:p w:rsidR="006F193C" w:rsidRDefault="006F193C" w:rsidP="006F193C">
            <w:pPr>
              <w:pStyle w:val="Paragraphedeliste"/>
              <w:ind w:left="0"/>
              <w:rPr>
                <w:rFonts w:cstheme="minorHAnsi"/>
                <w:sz w:val="20"/>
              </w:rPr>
            </w:pPr>
            <w:r>
              <w:rPr>
                <w:rFonts w:cstheme="minorHAnsi"/>
                <w:sz w:val="20"/>
              </w:rPr>
              <w:t>Emmanuelle Breton : oui</w:t>
            </w:r>
          </w:p>
          <w:p w:rsidR="006F193C" w:rsidRDefault="006F193C" w:rsidP="006F193C">
            <w:pPr>
              <w:pStyle w:val="Paragraphedeliste"/>
              <w:ind w:left="0"/>
              <w:rPr>
                <w:rFonts w:cstheme="minorHAnsi"/>
                <w:sz w:val="20"/>
              </w:rPr>
            </w:pPr>
            <w:r>
              <w:rPr>
                <w:rFonts w:cstheme="minorHAnsi"/>
                <w:sz w:val="20"/>
              </w:rPr>
              <w:t xml:space="preserve">Marie-Claude </w:t>
            </w:r>
            <w:proofErr w:type="spellStart"/>
            <w:r>
              <w:rPr>
                <w:rFonts w:cstheme="minorHAnsi"/>
                <w:sz w:val="20"/>
              </w:rPr>
              <w:t>Senécal</w:t>
            </w:r>
            <w:proofErr w:type="spellEnd"/>
            <w:r>
              <w:rPr>
                <w:rFonts w:cstheme="minorHAnsi"/>
                <w:sz w:val="20"/>
              </w:rPr>
              <w:t> : oui</w:t>
            </w:r>
          </w:p>
          <w:p w:rsidR="00F77DC4" w:rsidRDefault="00F77DC4" w:rsidP="006F193C">
            <w:pPr>
              <w:pStyle w:val="Paragraphedeliste"/>
              <w:ind w:left="0"/>
              <w:rPr>
                <w:rFonts w:cstheme="minorHAnsi"/>
                <w:sz w:val="20"/>
              </w:rPr>
            </w:pPr>
            <w:r>
              <w:rPr>
                <w:rFonts w:cstheme="minorHAnsi"/>
                <w:sz w:val="20"/>
              </w:rPr>
              <w:t>Isabelle Savard : oui</w:t>
            </w:r>
          </w:p>
          <w:p w:rsidR="008E6314" w:rsidRDefault="008E6314" w:rsidP="006F193C">
            <w:pPr>
              <w:pStyle w:val="Paragraphedeliste"/>
              <w:ind w:left="0"/>
              <w:rPr>
                <w:rFonts w:cstheme="minorHAnsi"/>
                <w:sz w:val="20"/>
              </w:rPr>
            </w:pPr>
            <w:r>
              <w:rPr>
                <w:rFonts w:cstheme="minorHAnsi"/>
                <w:sz w:val="20"/>
              </w:rPr>
              <w:t>Mireille Hamel : oui</w:t>
            </w:r>
          </w:p>
          <w:p w:rsidR="006F1097" w:rsidRDefault="006F1097" w:rsidP="006F193C">
            <w:pPr>
              <w:pStyle w:val="Paragraphedeliste"/>
              <w:ind w:left="0"/>
              <w:rPr>
                <w:rFonts w:cstheme="minorHAnsi"/>
                <w:sz w:val="20"/>
              </w:rPr>
            </w:pPr>
            <w:r>
              <w:rPr>
                <w:rFonts w:cstheme="minorHAnsi"/>
                <w:sz w:val="20"/>
              </w:rPr>
              <w:t xml:space="preserve">Frédérique </w:t>
            </w:r>
            <w:proofErr w:type="spellStart"/>
            <w:r>
              <w:rPr>
                <w:rFonts w:cstheme="minorHAnsi"/>
                <w:sz w:val="20"/>
              </w:rPr>
              <w:t>Dumur</w:t>
            </w:r>
            <w:proofErr w:type="spellEnd"/>
            <w:r>
              <w:rPr>
                <w:rFonts w:cstheme="minorHAnsi"/>
                <w:sz w:val="20"/>
              </w:rPr>
              <w:t> : oui</w:t>
            </w:r>
          </w:p>
        </w:tc>
      </w:tr>
    </w:tbl>
    <w:p w:rsidR="00B50D21" w:rsidRPr="00E7355D" w:rsidRDefault="00E7355D" w:rsidP="00B50D21">
      <w:pPr>
        <w:rPr>
          <w:rFonts w:cstheme="minorHAnsi"/>
          <w:b/>
          <w:sz w:val="20"/>
        </w:rPr>
      </w:pPr>
      <w:r w:rsidRPr="008E6314">
        <w:rPr>
          <w:rFonts w:cstheme="minorHAnsi"/>
          <w:b/>
          <w:sz w:val="20"/>
          <w:highlight w:val="yellow"/>
        </w:rPr>
        <w:t>Résolution 26.03.20.02</w:t>
      </w:r>
      <w:r w:rsidR="00B50D21" w:rsidRPr="008E6314">
        <w:rPr>
          <w:rFonts w:cstheme="minorHAnsi"/>
          <w:b/>
          <w:sz w:val="20"/>
          <w:highlight w:val="yellow"/>
        </w:rPr>
        <w:t xml:space="preserve"> proposée par Isabelle Savard. Secondée par Emmanuelle Breton.</w:t>
      </w:r>
    </w:p>
    <w:p w:rsidR="00E7355D" w:rsidRPr="00D12502" w:rsidRDefault="00E7355D" w:rsidP="008E6314">
      <w:pPr>
        <w:spacing w:after="0"/>
        <w:rPr>
          <w:rFonts w:cstheme="minorHAnsi"/>
          <w:b/>
          <w:sz w:val="20"/>
        </w:rPr>
      </w:pPr>
    </w:p>
    <w:p w:rsidR="00266535" w:rsidRPr="00E7355D" w:rsidRDefault="005A40BC" w:rsidP="00266535">
      <w:pPr>
        <w:pStyle w:val="Paragraphedeliste"/>
        <w:numPr>
          <w:ilvl w:val="0"/>
          <w:numId w:val="1"/>
        </w:numPr>
        <w:rPr>
          <w:rFonts w:cstheme="minorHAnsi"/>
          <w:b/>
          <w:sz w:val="20"/>
        </w:rPr>
      </w:pPr>
      <w:r w:rsidRPr="00E7355D">
        <w:rPr>
          <w:rFonts w:cstheme="minorHAnsi"/>
          <w:b/>
          <w:sz w:val="20"/>
        </w:rPr>
        <w:t>Projets des écoles</w:t>
      </w:r>
    </w:p>
    <w:tbl>
      <w:tblPr>
        <w:tblStyle w:val="Grilledutableau"/>
        <w:tblW w:w="0" w:type="auto"/>
        <w:tblLook w:val="04A0" w:firstRow="1" w:lastRow="0" w:firstColumn="1" w:lastColumn="0" w:noHBand="0" w:noVBand="1"/>
      </w:tblPr>
      <w:tblGrid>
        <w:gridCol w:w="8630"/>
      </w:tblGrid>
      <w:tr w:rsidR="00266535" w:rsidTr="00266535">
        <w:tc>
          <w:tcPr>
            <w:tcW w:w="8630" w:type="dxa"/>
          </w:tcPr>
          <w:p w:rsidR="00B12907" w:rsidRDefault="00E7355D" w:rsidP="00B12907">
            <w:pPr>
              <w:pStyle w:val="Paragraphedeliste"/>
              <w:numPr>
                <w:ilvl w:val="0"/>
                <w:numId w:val="5"/>
              </w:numPr>
              <w:rPr>
                <w:rFonts w:cstheme="minorHAnsi"/>
                <w:sz w:val="20"/>
              </w:rPr>
            </w:pPr>
            <w:r>
              <w:rPr>
                <w:rFonts w:cstheme="minorHAnsi"/>
                <w:sz w:val="20"/>
              </w:rPr>
              <w:t>F</w:t>
            </w:r>
            <w:r w:rsidR="009F0FB6" w:rsidRPr="009F0FB6">
              <w:rPr>
                <w:rFonts w:cstheme="minorHAnsi"/>
                <w:sz w:val="20"/>
              </w:rPr>
              <w:t xml:space="preserve">aire </w:t>
            </w:r>
            <w:r w:rsidR="00266535" w:rsidRPr="009F0FB6">
              <w:rPr>
                <w:rFonts w:cstheme="minorHAnsi"/>
                <w:sz w:val="20"/>
              </w:rPr>
              <w:t>parvenir, par courriel, la liste des projets complétés.</w:t>
            </w:r>
          </w:p>
          <w:p w:rsidR="00B12907" w:rsidRDefault="00112885" w:rsidP="00B12907">
            <w:pPr>
              <w:pStyle w:val="Paragraphedeliste"/>
              <w:ind w:left="1080"/>
              <w:rPr>
                <w:rFonts w:ascii="Times New Roman" w:eastAsia="Times New Roman" w:hAnsi="Times New Roman"/>
                <w:color w:val="000000"/>
                <w:szCs w:val="24"/>
                <w:lang w:val="fr-CA" w:eastAsia="fr-CA"/>
              </w:rPr>
            </w:pPr>
            <w:r w:rsidRPr="00B12907">
              <w:rPr>
                <w:rFonts w:ascii="Times New Roman" w:eastAsia="Times New Roman" w:hAnsi="Times New Roman"/>
                <w:color w:val="FF0000"/>
                <w:szCs w:val="24"/>
                <w:lang w:val="fr-CA" w:eastAsia="fr-CA"/>
              </w:rPr>
              <w:t xml:space="preserve">Dominique Bello </w:t>
            </w:r>
            <w:r w:rsidRPr="00B12907">
              <w:rPr>
                <w:rFonts w:ascii="Times New Roman" w:eastAsia="Times New Roman" w:hAnsi="Times New Roman"/>
                <w:color w:val="000000"/>
                <w:szCs w:val="24"/>
                <w:lang w:val="fr-CA" w:eastAsia="fr-CA"/>
              </w:rPr>
              <w:t xml:space="preserve">: Seang fera un suivi dès que possible. </w:t>
            </w:r>
          </w:p>
          <w:p w:rsidR="00B12907" w:rsidRPr="00112885" w:rsidRDefault="00B12907" w:rsidP="00B12907">
            <w:pPr>
              <w:pStyle w:val="Paragraphedeliste"/>
              <w:ind w:left="1080"/>
              <w:rPr>
                <w:rFonts w:cstheme="minorHAnsi"/>
                <w:sz w:val="20"/>
              </w:rPr>
            </w:pPr>
            <w:r w:rsidRPr="00B12907">
              <w:rPr>
                <w:rFonts w:ascii="Times New Roman" w:eastAsia="Times New Roman" w:hAnsi="Times New Roman"/>
                <w:color w:val="FF0000"/>
                <w:szCs w:val="24"/>
                <w:lang w:val="fr-CA" w:eastAsia="fr-CA"/>
              </w:rPr>
              <w:t>Françoise Thomas </w:t>
            </w:r>
            <w:r w:rsidRPr="00B12907">
              <w:rPr>
                <w:rFonts w:ascii="Times New Roman" w:eastAsia="Times New Roman" w:hAnsi="Times New Roman"/>
                <w:color w:val="000000"/>
                <w:szCs w:val="24"/>
                <w:lang w:val="fr-CA" w:eastAsia="fr-CA"/>
              </w:rPr>
              <w:t>: Je n’ai pas ce détail en ce moment.</w:t>
            </w:r>
          </w:p>
          <w:p w:rsidR="00112885" w:rsidRPr="00112885" w:rsidRDefault="00112885" w:rsidP="00112885">
            <w:pPr>
              <w:pStyle w:val="Paragraphedeliste"/>
              <w:ind w:left="1080"/>
              <w:rPr>
                <w:rFonts w:cstheme="minorHAnsi"/>
                <w:sz w:val="20"/>
                <w:lang w:val="fr-CA"/>
              </w:rPr>
            </w:pPr>
          </w:p>
          <w:p w:rsidR="00266535" w:rsidRDefault="00266535" w:rsidP="00266535">
            <w:pPr>
              <w:pStyle w:val="Paragraphedeliste"/>
              <w:numPr>
                <w:ilvl w:val="0"/>
                <w:numId w:val="5"/>
              </w:numPr>
              <w:rPr>
                <w:rFonts w:cstheme="minorHAnsi"/>
                <w:sz w:val="20"/>
              </w:rPr>
            </w:pPr>
            <w:r w:rsidRPr="009F0FB6">
              <w:rPr>
                <w:rFonts w:cstheme="minorHAnsi"/>
                <w:sz w:val="20"/>
              </w:rPr>
              <w:t xml:space="preserve">Svp faire parvenir à Francine les factures des projets faits par la poste afin qu’elle puisse faire les remboursements. 173 </w:t>
            </w:r>
            <w:proofErr w:type="spellStart"/>
            <w:r w:rsidRPr="009F0FB6">
              <w:rPr>
                <w:rFonts w:cstheme="minorHAnsi"/>
                <w:sz w:val="20"/>
              </w:rPr>
              <w:t>Sanguinet</w:t>
            </w:r>
            <w:proofErr w:type="spellEnd"/>
            <w:r w:rsidRPr="009F0FB6">
              <w:rPr>
                <w:rFonts w:cstheme="minorHAnsi"/>
                <w:sz w:val="20"/>
              </w:rPr>
              <w:t xml:space="preserve"> Repentigny, J5Y 1T4</w:t>
            </w:r>
          </w:p>
          <w:p w:rsidR="00E7355D" w:rsidRDefault="00E7355D" w:rsidP="00E7355D">
            <w:pPr>
              <w:pStyle w:val="Paragraphedeliste"/>
              <w:ind w:left="1080"/>
              <w:rPr>
                <w:rFonts w:cstheme="minorHAnsi"/>
                <w:sz w:val="20"/>
              </w:rPr>
            </w:pPr>
            <w:r w:rsidRPr="00E7355D">
              <w:rPr>
                <w:rFonts w:cstheme="minorHAnsi"/>
                <w:color w:val="FF0000"/>
                <w:sz w:val="20"/>
              </w:rPr>
              <w:t>Françoise Thomas et Dominique Bello </w:t>
            </w:r>
            <w:r>
              <w:rPr>
                <w:rFonts w:cstheme="minorHAnsi"/>
                <w:sz w:val="20"/>
              </w:rPr>
              <w:t>: Lors du retour dans les écoles.</w:t>
            </w:r>
          </w:p>
          <w:p w:rsidR="00B12907" w:rsidRDefault="00B12907" w:rsidP="00B12907">
            <w:pPr>
              <w:pStyle w:val="Paragraphedeliste"/>
              <w:ind w:left="1080"/>
              <w:rPr>
                <w:rFonts w:cstheme="minorHAnsi"/>
                <w:sz w:val="20"/>
              </w:rPr>
            </w:pPr>
          </w:p>
          <w:p w:rsidR="00B12907" w:rsidRDefault="00B12907" w:rsidP="00266535">
            <w:pPr>
              <w:pStyle w:val="Paragraphedeliste"/>
              <w:numPr>
                <w:ilvl w:val="0"/>
                <w:numId w:val="5"/>
              </w:numPr>
              <w:rPr>
                <w:rFonts w:cstheme="minorHAnsi"/>
                <w:sz w:val="20"/>
              </w:rPr>
            </w:pPr>
            <w:r w:rsidRPr="00266535">
              <w:rPr>
                <w:rFonts w:cstheme="minorHAnsi"/>
                <w:sz w:val="20"/>
              </w:rPr>
              <w:t>Projets non faits : La complexité du retour en classe me rend perplexe. En l’occurrence, lors du retour</w:t>
            </w:r>
            <w:r>
              <w:rPr>
                <w:rFonts w:cstheme="minorHAnsi"/>
                <w:sz w:val="20"/>
              </w:rPr>
              <w:t xml:space="preserve"> à</w:t>
            </w:r>
            <w:r w:rsidRPr="00266535">
              <w:rPr>
                <w:rFonts w:cstheme="minorHAnsi"/>
                <w:sz w:val="20"/>
              </w:rPr>
              <w:t xml:space="preserve"> l’école, si retour il y a avant juin, je propose que les projets acceptés pour 2019-2020</w:t>
            </w:r>
            <w:r>
              <w:rPr>
                <w:rFonts w:cstheme="minorHAnsi"/>
                <w:sz w:val="20"/>
              </w:rPr>
              <w:t xml:space="preserve"> (et qui n’ont pas été faits) </w:t>
            </w:r>
            <w:r w:rsidRPr="00266535">
              <w:rPr>
                <w:rFonts w:cstheme="minorHAnsi"/>
                <w:sz w:val="20"/>
              </w:rPr>
              <w:t>soient reconduits à la prochaine année scolaire.</w:t>
            </w:r>
          </w:p>
          <w:p w:rsidR="00480AE0" w:rsidRPr="00480AE0" w:rsidRDefault="00480AE0" w:rsidP="00480AE0">
            <w:pPr>
              <w:pStyle w:val="NormalWeb"/>
              <w:spacing w:before="0" w:beforeAutospacing="0" w:after="0" w:afterAutospacing="0"/>
              <w:rPr>
                <w:b/>
                <w:color w:val="FF0000"/>
                <w:sz w:val="22"/>
                <w:u w:val="single"/>
              </w:rPr>
            </w:pPr>
            <w:r w:rsidRPr="00480AE0">
              <w:rPr>
                <w:b/>
                <w:color w:val="FF0000"/>
                <w:sz w:val="22"/>
                <w:u w:val="single"/>
              </w:rPr>
              <w:t>Commentaires :</w:t>
            </w:r>
          </w:p>
          <w:p w:rsidR="00480AE0" w:rsidRDefault="00480AE0" w:rsidP="00480AE0">
            <w:pPr>
              <w:pStyle w:val="NormalWeb"/>
              <w:spacing w:before="0" w:beforeAutospacing="0" w:after="0" w:afterAutospacing="0"/>
              <w:rPr>
                <w:color w:val="000000"/>
                <w:sz w:val="22"/>
              </w:rPr>
            </w:pPr>
            <w:r>
              <w:rPr>
                <w:color w:val="FF0000"/>
                <w:sz w:val="22"/>
              </w:rPr>
              <w:t>F</w:t>
            </w:r>
            <w:r w:rsidR="00B12907" w:rsidRPr="00B12907">
              <w:rPr>
                <w:color w:val="FF0000"/>
                <w:sz w:val="22"/>
              </w:rPr>
              <w:t xml:space="preserve">rancine St-Denis : </w:t>
            </w:r>
            <w:r w:rsidR="00B12907" w:rsidRPr="00B12907">
              <w:rPr>
                <w:color w:val="000000"/>
                <w:sz w:val="22"/>
              </w:rPr>
              <w:t xml:space="preserve">D’accord, d’autant qu’il n’y a pas vraiment eu de rentrées monétaires considérables cette année, donc pas de sommes à verser aux écoles pour la future année. Conséquemment les projets de cette année reportés à l’an prochain semblent la solution adéquate dans le contexte. </w:t>
            </w:r>
          </w:p>
          <w:p w:rsidR="00480AE0" w:rsidRDefault="00B12907" w:rsidP="00480AE0">
            <w:pPr>
              <w:pStyle w:val="NormalWeb"/>
              <w:spacing w:before="0" w:beforeAutospacing="0" w:after="0" w:afterAutospacing="0"/>
              <w:rPr>
                <w:color w:val="000000"/>
                <w:sz w:val="22"/>
              </w:rPr>
            </w:pPr>
            <w:r w:rsidRPr="00B12907">
              <w:rPr>
                <w:color w:val="FF0000"/>
                <w:sz w:val="22"/>
              </w:rPr>
              <w:t>Danielle Vien </w:t>
            </w:r>
            <w:r w:rsidRPr="00B12907">
              <w:rPr>
                <w:color w:val="000000"/>
                <w:sz w:val="22"/>
              </w:rPr>
              <w:t>: Suis d’accord sauf si le projet a déjà été entamé. Par exemple, la zoothérapie se fait en continuit</w:t>
            </w:r>
            <w:r>
              <w:rPr>
                <w:color w:val="000000"/>
                <w:sz w:val="22"/>
              </w:rPr>
              <w:t>é. Tant qu’on a les $$$, on peut</w:t>
            </w:r>
            <w:r w:rsidRPr="00B12907">
              <w:rPr>
                <w:color w:val="000000"/>
                <w:sz w:val="22"/>
              </w:rPr>
              <w:t xml:space="preserve"> en faire profiter les enfants.</w:t>
            </w:r>
          </w:p>
          <w:p w:rsidR="00480AE0" w:rsidRDefault="00B12907" w:rsidP="00480AE0">
            <w:pPr>
              <w:pStyle w:val="NormalWeb"/>
              <w:spacing w:before="0" w:beforeAutospacing="0" w:after="0" w:afterAutospacing="0"/>
              <w:rPr>
                <w:color w:val="000000"/>
                <w:sz w:val="22"/>
              </w:rPr>
            </w:pPr>
            <w:r w:rsidRPr="00B12907">
              <w:rPr>
                <w:color w:val="FF0000"/>
                <w:sz w:val="22"/>
              </w:rPr>
              <w:t xml:space="preserve">Isabelle Savard : </w:t>
            </w:r>
            <w:r w:rsidRPr="00B12907">
              <w:rPr>
                <w:color w:val="000000"/>
                <w:sz w:val="22"/>
              </w:rPr>
              <w:t>Effectivement plusieurs projets ne sont pas terminés, donc je propose qu’ils soient reconduits pour l’an prochain. Car si on retourne au travail le 4 mai, dans les écoles nous auront d’autres choses prioritaires.</w:t>
            </w:r>
          </w:p>
          <w:p w:rsidR="00480AE0" w:rsidRDefault="00B12907" w:rsidP="00480AE0">
            <w:pPr>
              <w:pStyle w:val="NormalWeb"/>
              <w:spacing w:before="0" w:beforeAutospacing="0" w:after="0" w:afterAutospacing="0"/>
              <w:rPr>
                <w:color w:val="000000"/>
                <w:sz w:val="22"/>
              </w:rPr>
            </w:pPr>
            <w:r w:rsidRPr="00B12907">
              <w:rPr>
                <w:color w:val="FF0000"/>
                <w:sz w:val="22"/>
              </w:rPr>
              <w:t>Mireille Hamel </w:t>
            </w:r>
            <w:r w:rsidRPr="00B12907">
              <w:rPr>
                <w:color w:val="000000"/>
                <w:sz w:val="22"/>
              </w:rPr>
              <w:t xml:space="preserve">: </w:t>
            </w:r>
            <w:r>
              <w:rPr>
                <w:color w:val="000000"/>
                <w:sz w:val="22"/>
              </w:rPr>
              <w:t>Oui c’</w:t>
            </w:r>
            <w:r w:rsidRPr="00B12907">
              <w:rPr>
                <w:color w:val="000000"/>
                <w:sz w:val="22"/>
              </w:rPr>
              <w:t xml:space="preserve">est mieux…merci </w:t>
            </w:r>
          </w:p>
          <w:p w:rsidR="00480AE0" w:rsidRDefault="00B12907" w:rsidP="00480AE0">
            <w:pPr>
              <w:pStyle w:val="NormalWeb"/>
              <w:spacing w:before="0" w:beforeAutospacing="0" w:after="0" w:afterAutospacing="0"/>
              <w:rPr>
                <w:color w:val="000000"/>
                <w:sz w:val="22"/>
              </w:rPr>
            </w:pPr>
            <w:r w:rsidRPr="00B12907">
              <w:rPr>
                <w:color w:val="FF0000"/>
                <w:sz w:val="22"/>
              </w:rPr>
              <w:t>Françoise Thomas </w:t>
            </w:r>
            <w:r w:rsidRPr="00B12907">
              <w:rPr>
                <w:color w:val="000000"/>
                <w:sz w:val="22"/>
              </w:rPr>
              <w:t xml:space="preserve">: Je suis d’accord. </w:t>
            </w:r>
          </w:p>
          <w:p w:rsidR="00266535" w:rsidRPr="00480AE0" w:rsidRDefault="00B12907" w:rsidP="00480AE0">
            <w:pPr>
              <w:pStyle w:val="NormalWeb"/>
              <w:spacing w:before="0" w:beforeAutospacing="0" w:after="0" w:afterAutospacing="0"/>
              <w:rPr>
                <w:color w:val="FF0000"/>
                <w:sz w:val="22"/>
              </w:rPr>
            </w:pPr>
            <w:r w:rsidRPr="00112885">
              <w:rPr>
                <w:color w:val="FF0000"/>
              </w:rPr>
              <w:t xml:space="preserve">Dominique Bello </w:t>
            </w:r>
            <w:r w:rsidRPr="00112885">
              <w:rPr>
                <w:color w:val="000000"/>
              </w:rPr>
              <w:t xml:space="preserve">: Je ne peux voter, mais je suis d’accord à moins que pour certains projets les enseignants concernés les retireraient. </w:t>
            </w:r>
          </w:p>
        </w:tc>
      </w:tr>
    </w:tbl>
    <w:p w:rsidR="008E6314" w:rsidRPr="008E6314" w:rsidRDefault="00572140" w:rsidP="008E6314">
      <w:pPr>
        <w:rPr>
          <w:rFonts w:cstheme="minorHAnsi"/>
          <w:b/>
          <w:sz w:val="20"/>
        </w:rPr>
      </w:pPr>
      <w:r w:rsidRPr="008E6314">
        <w:rPr>
          <w:rFonts w:cstheme="minorHAnsi"/>
          <w:sz w:val="20"/>
        </w:rPr>
        <w:t>Les projets acceptés pour 2019-2020 (et qui n’ont pas été faits) sont reconduits à la prochaine année scolaire.</w:t>
      </w:r>
      <w:r>
        <w:rPr>
          <w:rFonts w:cstheme="minorHAnsi"/>
          <w:b/>
          <w:sz w:val="20"/>
        </w:rPr>
        <w:t xml:space="preserve"> </w:t>
      </w:r>
      <w:r w:rsidR="008E6314" w:rsidRPr="008E6314">
        <w:rPr>
          <w:rFonts w:cstheme="minorHAnsi"/>
          <w:sz w:val="20"/>
        </w:rPr>
        <w:t xml:space="preserve">Vous acceptez ? </w:t>
      </w:r>
    </w:p>
    <w:tbl>
      <w:tblPr>
        <w:tblStyle w:val="Grilledutableau"/>
        <w:tblW w:w="0" w:type="auto"/>
        <w:tblInd w:w="720" w:type="dxa"/>
        <w:tblLook w:val="04A0" w:firstRow="1" w:lastRow="0" w:firstColumn="1" w:lastColumn="0" w:noHBand="0" w:noVBand="1"/>
      </w:tblPr>
      <w:tblGrid>
        <w:gridCol w:w="7910"/>
      </w:tblGrid>
      <w:tr w:rsidR="008E6314" w:rsidTr="00572140">
        <w:tc>
          <w:tcPr>
            <w:tcW w:w="7910" w:type="dxa"/>
          </w:tcPr>
          <w:p w:rsidR="008E6314" w:rsidRDefault="008E6314" w:rsidP="00693B5C">
            <w:pPr>
              <w:pStyle w:val="Paragraphedeliste"/>
              <w:ind w:left="0"/>
              <w:rPr>
                <w:rFonts w:cstheme="minorHAnsi"/>
                <w:sz w:val="20"/>
              </w:rPr>
            </w:pPr>
            <w:r w:rsidRPr="0068084E">
              <w:rPr>
                <w:rFonts w:cstheme="minorHAnsi"/>
                <w:sz w:val="20"/>
              </w:rPr>
              <w:t>Francine St-Denis : OUI</w:t>
            </w:r>
          </w:p>
          <w:p w:rsidR="008E6314" w:rsidRDefault="008E6314" w:rsidP="00693B5C">
            <w:pPr>
              <w:pStyle w:val="Paragraphedeliste"/>
              <w:ind w:left="0"/>
              <w:rPr>
                <w:rFonts w:cstheme="minorHAnsi"/>
                <w:sz w:val="20"/>
              </w:rPr>
            </w:pPr>
            <w:r>
              <w:rPr>
                <w:rFonts w:cstheme="minorHAnsi"/>
                <w:sz w:val="20"/>
              </w:rPr>
              <w:t>Pierre Chaloux : OUI</w:t>
            </w:r>
          </w:p>
          <w:p w:rsidR="008E6314" w:rsidRDefault="008E6314" w:rsidP="00693B5C">
            <w:pPr>
              <w:pStyle w:val="Paragraphedeliste"/>
              <w:ind w:left="0"/>
              <w:rPr>
                <w:rFonts w:cstheme="minorHAnsi"/>
                <w:sz w:val="20"/>
              </w:rPr>
            </w:pPr>
            <w:r>
              <w:rPr>
                <w:rFonts w:cstheme="minorHAnsi"/>
                <w:sz w:val="20"/>
              </w:rPr>
              <w:t>Danielle Vien : oui</w:t>
            </w:r>
          </w:p>
          <w:p w:rsidR="008E6314" w:rsidRDefault="008E6314" w:rsidP="00693B5C">
            <w:pPr>
              <w:pStyle w:val="Paragraphedeliste"/>
              <w:ind w:left="0"/>
              <w:rPr>
                <w:rFonts w:cstheme="minorHAnsi"/>
                <w:sz w:val="20"/>
              </w:rPr>
            </w:pPr>
            <w:r>
              <w:rPr>
                <w:rFonts w:cstheme="minorHAnsi"/>
                <w:sz w:val="20"/>
              </w:rPr>
              <w:t>Linda Bouchard : oui</w:t>
            </w:r>
          </w:p>
          <w:p w:rsidR="008E6314" w:rsidRDefault="008E6314" w:rsidP="00693B5C">
            <w:pPr>
              <w:pStyle w:val="Paragraphedeliste"/>
              <w:ind w:left="0"/>
              <w:rPr>
                <w:rFonts w:cstheme="minorHAnsi"/>
                <w:sz w:val="20"/>
              </w:rPr>
            </w:pPr>
            <w:r>
              <w:rPr>
                <w:rFonts w:cstheme="minorHAnsi"/>
                <w:sz w:val="20"/>
              </w:rPr>
              <w:t>Emmanuelle Breton : oui</w:t>
            </w:r>
          </w:p>
          <w:p w:rsidR="008E6314" w:rsidRDefault="008E6314" w:rsidP="00693B5C">
            <w:pPr>
              <w:pStyle w:val="Paragraphedeliste"/>
              <w:ind w:left="0"/>
              <w:rPr>
                <w:rFonts w:cstheme="minorHAnsi"/>
                <w:sz w:val="20"/>
              </w:rPr>
            </w:pPr>
            <w:r>
              <w:rPr>
                <w:rFonts w:cstheme="minorHAnsi"/>
                <w:sz w:val="20"/>
              </w:rPr>
              <w:t xml:space="preserve">Marie-Claude </w:t>
            </w:r>
            <w:proofErr w:type="spellStart"/>
            <w:r>
              <w:rPr>
                <w:rFonts w:cstheme="minorHAnsi"/>
                <w:sz w:val="20"/>
              </w:rPr>
              <w:t>Senécal</w:t>
            </w:r>
            <w:proofErr w:type="spellEnd"/>
            <w:r>
              <w:rPr>
                <w:rFonts w:cstheme="minorHAnsi"/>
                <w:sz w:val="20"/>
              </w:rPr>
              <w:t> : oui</w:t>
            </w:r>
          </w:p>
          <w:p w:rsidR="008E6314" w:rsidRDefault="008E6314" w:rsidP="00693B5C">
            <w:pPr>
              <w:pStyle w:val="Paragraphedeliste"/>
              <w:ind w:left="0"/>
              <w:rPr>
                <w:rFonts w:cstheme="minorHAnsi"/>
                <w:sz w:val="20"/>
              </w:rPr>
            </w:pPr>
            <w:r>
              <w:rPr>
                <w:rFonts w:cstheme="minorHAnsi"/>
                <w:sz w:val="20"/>
              </w:rPr>
              <w:t>Isabelle Savard : oui</w:t>
            </w:r>
          </w:p>
          <w:p w:rsidR="008E6314" w:rsidRDefault="008E6314" w:rsidP="00693B5C">
            <w:pPr>
              <w:pStyle w:val="Paragraphedeliste"/>
              <w:ind w:left="0"/>
              <w:rPr>
                <w:rFonts w:cstheme="minorHAnsi"/>
                <w:sz w:val="20"/>
              </w:rPr>
            </w:pPr>
            <w:r>
              <w:rPr>
                <w:rFonts w:cstheme="minorHAnsi"/>
                <w:sz w:val="20"/>
              </w:rPr>
              <w:t>Mireille Hamel : oui</w:t>
            </w:r>
          </w:p>
          <w:p w:rsidR="006F1097" w:rsidRDefault="006F1097" w:rsidP="00693B5C">
            <w:pPr>
              <w:pStyle w:val="Paragraphedeliste"/>
              <w:ind w:left="0"/>
              <w:rPr>
                <w:rFonts w:cstheme="minorHAnsi"/>
                <w:sz w:val="20"/>
              </w:rPr>
            </w:pPr>
            <w:r>
              <w:rPr>
                <w:rFonts w:cstheme="minorHAnsi"/>
                <w:sz w:val="20"/>
              </w:rPr>
              <w:t xml:space="preserve">Frédérique </w:t>
            </w:r>
            <w:proofErr w:type="spellStart"/>
            <w:r>
              <w:rPr>
                <w:rFonts w:cstheme="minorHAnsi"/>
                <w:sz w:val="20"/>
              </w:rPr>
              <w:t>Dumur</w:t>
            </w:r>
            <w:proofErr w:type="spellEnd"/>
            <w:r>
              <w:rPr>
                <w:rFonts w:cstheme="minorHAnsi"/>
                <w:sz w:val="20"/>
              </w:rPr>
              <w:t> : oui</w:t>
            </w:r>
          </w:p>
        </w:tc>
      </w:tr>
    </w:tbl>
    <w:p w:rsidR="006E120B" w:rsidRDefault="00572140" w:rsidP="00266535">
      <w:pPr>
        <w:rPr>
          <w:rFonts w:cstheme="minorHAnsi"/>
          <w:b/>
          <w:sz w:val="20"/>
          <w:highlight w:val="yellow"/>
        </w:rPr>
      </w:pPr>
      <w:r w:rsidRPr="006E120B">
        <w:rPr>
          <w:rFonts w:cstheme="minorHAnsi"/>
          <w:sz w:val="20"/>
          <w:highlight w:val="yellow"/>
        </w:rPr>
        <w:t>Les projets acceptés pour 2019-2020 (et qui n’ont pas été faits) sont reconduits à la prochaine année scolaire.</w:t>
      </w:r>
      <w:r w:rsidRPr="006E120B">
        <w:rPr>
          <w:rFonts w:cstheme="minorHAnsi"/>
          <w:b/>
          <w:sz w:val="20"/>
          <w:highlight w:val="yellow"/>
        </w:rPr>
        <w:t xml:space="preserve"> </w:t>
      </w:r>
    </w:p>
    <w:p w:rsidR="008E6314" w:rsidRDefault="008E6314" w:rsidP="00266535">
      <w:pPr>
        <w:rPr>
          <w:rFonts w:cstheme="minorHAnsi"/>
          <w:b/>
          <w:sz w:val="20"/>
        </w:rPr>
      </w:pPr>
      <w:r w:rsidRPr="006E120B">
        <w:rPr>
          <w:rFonts w:cstheme="minorHAnsi"/>
          <w:b/>
          <w:sz w:val="20"/>
          <w:highlight w:val="yellow"/>
        </w:rPr>
        <w:t>Résolution 26.03.20.03 proposée par Francine St-Denis. Secondée par Pierre Chaloux.</w:t>
      </w:r>
    </w:p>
    <w:p w:rsidR="00E7355D" w:rsidRDefault="00E7355D" w:rsidP="00266535">
      <w:pPr>
        <w:rPr>
          <w:rFonts w:cstheme="minorHAnsi"/>
          <w:sz w:val="20"/>
        </w:rPr>
      </w:pPr>
    </w:p>
    <w:p w:rsidR="00D4720C" w:rsidRPr="00E7355D" w:rsidRDefault="00D4720C" w:rsidP="00D4720C">
      <w:pPr>
        <w:pStyle w:val="Paragraphedeliste"/>
        <w:numPr>
          <w:ilvl w:val="0"/>
          <w:numId w:val="1"/>
        </w:numPr>
        <w:rPr>
          <w:rFonts w:cstheme="minorHAnsi"/>
          <w:b/>
          <w:sz w:val="20"/>
        </w:rPr>
      </w:pPr>
      <w:r w:rsidRPr="00E7355D">
        <w:rPr>
          <w:rFonts w:cstheme="minorHAnsi"/>
          <w:b/>
          <w:sz w:val="20"/>
        </w:rPr>
        <w:t>Sennheiser</w:t>
      </w:r>
    </w:p>
    <w:p w:rsidR="00451BE8" w:rsidRPr="00451BE8" w:rsidRDefault="00451BE8" w:rsidP="00451BE8">
      <w:pPr>
        <w:pStyle w:val="Paragraphedeliste"/>
        <w:rPr>
          <w:rFonts w:cstheme="minorHAnsi"/>
          <w:sz w:val="20"/>
        </w:rPr>
      </w:pPr>
      <w:r>
        <w:rPr>
          <w:rFonts w:cstheme="minorHAnsi"/>
          <w:sz w:val="20"/>
        </w:rPr>
        <w:t xml:space="preserve">Pour le moment, cette levée de fonds nous rapporte 473,26$ (frais </w:t>
      </w:r>
      <w:proofErr w:type="spellStart"/>
      <w:r>
        <w:rPr>
          <w:rFonts w:cstheme="minorHAnsi"/>
          <w:sz w:val="20"/>
        </w:rPr>
        <w:t>Paypal</w:t>
      </w:r>
      <w:proofErr w:type="spellEnd"/>
      <w:r>
        <w:rPr>
          <w:rFonts w:cstheme="minorHAnsi"/>
          <w:sz w:val="20"/>
        </w:rPr>
        <w:t xml:space="preserve"> déduits), montant qui servira aux 3 projets soumis : musicothérapie, massothérapie et zoothérapie</w:t>
      </w:r>
      <w:r w:rsidR="00480AE0">
        <w:rPr>
          <w:rFonts w:cstheme="minorHAnsi"/>
          <w:sz w:val="20"/>
        </w:rPr>
        <w:t>.</w:t>
      </w:r>
    </w:p>
    <w:p w:rsidR="00D4720C" w:rsidRDefault="00D4720C" w:rsidP="00D4720C">
      <w:pPr>
        <w:pStyle w:val="Paragraphedeliste"/>
        <w:rPr>
          <w:rFonts w:cstheme="minorHAnsi"/>
          <w:sz w:val="20"/>
        </w:rPr>
      </w:pPr>
      <w:r>
        <w:rPr>
          <w:rFonts w:cstheme="minorHAnsi"/>
          <w:sz w:val="20"/>
        </w:rPr>
        <w:t>Tel que convenu, le tirage aura lieu le 31 mars. Les noms des gagnants seront diffusés sur nos réseaux sociaux. Les noms et coordonnées des gagnants seront envoyés à Mme Hamelin pour livraison.</w:t>
      </w:r>
    </w:p>
    <w:p w:rsidR="00451BE8" w:rsidRDefault="00451BE8" w:rsidP="00D4720C">
      <w:pPr>
        <w:pStyle w:val="Paragraphedeliste"/>
        <w:rPr>
          <w:rFonts w:cstheme="minorHAnsi"/>
          <w:sz w:val="20"/>
        </w:rPr>
      </w:pPr>
    </w:p>
    <w:p w:rsidR="00451BE8" w:rsidRPr="00E7355D" w:rsidRDefault="00451BE8" w:rsidP="00E7355D">
      <w:pPr>
        <w:pStyle w:val="Paragraphedeliste"/>
        <w:numPr>
          <w:ilvl w:val="0"/>
          <w:numId w:val="1"/>
        </w:numPr>
        <w:rPr>
          <w:rFonts w:cstheme="minorHAnsi"/>
          <w:b/>
          <w:sz w:val="20"/>
        </w:rPr>
      </w:pPr>
      <w:r w:rsidRPr="00E7355D">
        <w:rPr>
          <w:rFonts w:cstheme="minorHAnsi"/>
          <w:b/>
          <w:sz w:val="20"/>
        </w:rPr>
        <w:t>Musicothérapie, massothérapie et zoothérapie en ligne</w:t>
      </w:r>
    </w:p>
    <w:tbl>
      <w:tblPr>
        <w:tblStyle w:val="Grilledutableau"/>
        <w:tblW w:w="0" w:type="auto"/>
        <w:tblInd w:w="360" w:type="dxa"/>
        <w:tblLook w:val="04A0" w:firstRow="1" w:lastRow="0" w:firstColumn="1" w:lastColumn="0" w:noHBand="0" w:noVBand="1"/>
      </w:tblPr>
      <w:tblGrid>
        <w:gridCol w:w="8496"/>
      </w:tblGrid>
      <w:tr w:rsidR="00451BE8" w:rsidTr="00451BE8">
        <w:tc>
          <w:tcPr>
            <w:tcW w:w="8630" w:type="dxa"/>
          </w:tcPr>
          <w:p w:rsidR="00FD1F3F" w:rsidRDefault="00E7355D" w:rsidP="00FD1F3F">
            <w:pPr>
              <w:pStyle w:val="NormalWeb"/>
              <w:spacing w:before="240" w:beforeAutospacing="0"/>
              <w:rPr>
                <w:rFonts w:cstheme="minorHAnsi"/>
                <w:sz w:val="20"/>
              </w:rPr>
            </w:pPr>
            <w:r>
              <w:rPr>
                <w:rFonts w:cstheme="minorHAnsi"/>
                <w:sz w:val="20"/>
                <w:lang w:val="fr-FR"/>
              </w:rPr>
              <w:t xml:space="preserve">Q : </w:t>
            </w:r>
            <w:r w:rsidR="00B12907" w:rsidRPr="00451BE8">
              <w:rPr>
                <w:rFonts w:cstheme="minorHAnsi"/>
                <w:sz w:val="20"/>
              </w:rPr>
              <w:t>Laissons-nous ces 3 projets en ligne ou nous les retirons puisque Sennheiser est terminé ?</w:t>
            </w:r>
          </w:p>
          <w:p w:rsidR="00FD1F3F" w:rsidRDefault="0027398A" w:rsidP="00FD1F3F">
            <w:pPr>
              <w:pStyle w:val="NormalWeb"/>
              <w:spacing w:before="240" w:beforeAutospacing="0"/>
              <w:rPr>
                <w:color w:val="000000"/>
                <w:sz w:val="22"/>
              </w:rPr>
            </w:pPr>
            <w:r w:rsidRPr="00B12907">
              <w:rPr>
                <w:color w:val="FF0000"/>
                <w:sz w:val="22"/>
              </w:rPr>
              <w:t>Francine St-Denis </w:t>
            </w:r>
            <w:r w:rsidRPr="00B12907">
              <w:rPr>
                <w:color w:val="000000"/>
                <w:sz w:val="22"/>
              </w:rPr>
              <w:t>: À retirer vu le contexte actuel de la COVID-19, rendant difficile le fait de demander des dons en ligne aux gens qui ont d’autres priorités ex : réussir à payer le loyer, se nourrir</w:t>
            </w:r>
            <w:r w:rsidR="00FD1F3F">
              <w:rPr>
                <w:color w:val="000000"/>
                <w:sz w:val="22"/>
              </w:rPr>
              <w:t>.</w:t>
            </w:r>
          </w:p>
          <w:p w:rsidR="007F6838" w:rsidRPr="00B12907" w:rsidRDefault="007F6838" w:rsidP="00FD1F3F">
            <w:pPr>
              <w:pStyle w:val="NormalWeb"/>
              <w:spacing w:before="240" w:beforeAutospacing="0"/>
              <w:rPr>
                <w:color w:val="000000"/>
                <w:sz w:val="22"/>
              </w:rPr>
            </w:pPr>
            <w:r w:rsidRPr="00B12907">
              <w:rPr>
                <w:color w:val="FF0000"/>
                <w:sz w:val="22"/>
              </w:rPr>
              <w:t xml:space="preserve">Danielle Vien : </w:t>
            </w:r>
            <w:r w:rsidRPr="00B12907">
              <w:rPr>
                <w:color w:val="000000"/>
                <w:sz w:val="22"/>
              </w:rPr>
              <w:t xml:space="preserve">Je crois qu’il faut les laisser là pour l’année à venir. Et pour être cohérente avec ce que je disais plus hait, si le projet est entamé et a besoin d’argent neuf, on pourrait puiser là. </w:t>
            </w:r>
          </w:p>
          <w:p w:rsidR="00D9460E" w:rsidRPr="00B12907" w:rsidRDefault="00D9460E" w:rsidP="00FD1F3F">
            <w:pPr>
              <w:pStyle w:val="NormalWeb"/>
              <w:spacing w:before="240" w:beforeAutospacing="0"/>
              <w:rPr>
                <w:color w:val="000000"/>
                <w:sz w:val="22"/>
              </w:rPr>
            </w:pPr>
            <w:r w:rsidRPr="00B12907">
              <w:rPr>
                <w:color w:val="FF0000"/>
                <w:sz w:val="22"/>
              </w:rPr>
              <w:t>Mireille Hamel </w:t>
            </w:r>
            <w:r w:rsidRPr="00B12907">
              <w:rPr>
                <w:color w:val="000000"/>
                <w:sz w:val="22"/>
              </w:rPr>
              <w:t xml:space="preserve">: </w:t>
            </w:r>
            <w:r w:rsidR="00E7355D">
              <w:rPr>
                <w:color w:val="000000"/>
                <w:sz w:val="22"/>
              </w:rPr>
              <w:t>Moi je les retirerais</w:t>
            </w:r>
            <w:r w:rsidRPr="00B12907">
              <w:rPr>
                <w:color w:val="000000"/>
                <w:sz w:val="22"/>
              </w:rPr>
              <w:t xml:space="preserve">…merci </w:t>
            </w:r>
          </w:p>
          <w:p w:rsidR="007F6838" w:rsidRPr="00B12907" w:rsidRDefault="007F6838" w:rsidP="00FD1F3F">
            <w:pPr>
              <w:pStyle w:val="NormalWeb"/>
              <w:spacing w:before="240" w:beforeAutospacing="0"/>
              <w:rPr>
                <w:color w:val="000000"/>
                <w:sz w:val="22"/>
              </w:rPr>
            </w:pPr>
            <w:r w:rsidRPr="00B12907">
              <w:rPr>
                <w:color w:val="FF0000"/>
                <w:sz w:val="22"/>
              </w:rPr>
              <w:t>Isabelle Savard </w:t>
            </w:r>
            <w:r w:rsidRPr="00B12907">
              <w:rPr>
                <w:color w:val="000000"/>
                <w:sz w:val="22"/>
              </w:rPr>
              <w:t xml:space="preserve">: Moi je dirais de les retirer car les gens ont beaucoup d’autres priorités financières que de donner de l’argent à une fondation. Nous sommes tous en mode survie, 70 % de la population vit de paye en paye alors la fondation est très loin dans la pyramide de Maslow. </w:t>
            </w:r>
          </w:p>
          <w:p w:rsidR="00AF2FEF" w:rsidRPr="00B12907" w:rsidRDefault="00AF2FEF" w:rsidP="00FD1F3F">
            <w:pPr>
              <w:pStyle w:val="NormalWeb"/>
              <w:spacing w:before="240" w:beforeAutospacing="0"/>
              <w:rPr>
                <w:color w:val="000000"/>
                <w:sz w:val="22"/>
              </w:rPr>
            </w:pPr>
            <w:r w:rsidRPr="00B12907">
              <w:rPr>
                <w:color w:val="FF0000"/>
                <w:sz w:val="22"/>
              </w:rPr>
              <w:t>Françoise Thomas </w:t>
            </w:r>
            <w:r w:rsidRPr="00B12907">
              <w:rPr>
                <w:color w:val="000000"/>
                <w:sz w:val="22"/>
              </w:rPr>
              <w:t xml:space="preserve">: Je pense qu’il faudrait les relancer à l’automne. </w:t>
            </w:r>
          </w:p>
          <w:p w:rsidR="00112885" w:rsidRDefault="00112885" w:rsidP="00FD1F3F">
            <w:pPr>
              <w:spacing w:before="240" w:after="100" w:afterAutospacing="1"/>
              <w:rPr>
                <w:rFonts w:ascii="Times New Roman" w:eastAsia="Times New Roman" w:hAnsi="Times New Roman"/>
                <w:color w:val="000000"/>
                <w:szCs w:val="24"/>
                <w:lang w:val="fr-CA" w:eastAsia="fr-CA"/>
              </w:rPr>
            </w:pPr>
            <w:r w:rsidRPr="00112885">
              <w:rPr>
                <w:rFonts w:ascii="Times New Roman" w:eastAsia="Times New Roman" w:hAnsi="Times New Roman"/>
                <w:color w:val="FF0000"/>
                <w:szCs w:val="24"/>
                <w:lang w:val="fr-CA" w:eastAsia="fr-CA"/>
              </w:rPr>
              <w:t xml:space="preserve">Dominique Bello </w:t>
            </w:r>
            <w:r w:rsidRPr="00112885">
              <w:rPr>
                <w:rFonts w:ascii="Times New Roman" w:eastAsia="Times New Roman" w:hAnsi="Times New Roman"/>
                <w:color w:val="000000"/>
                <w:szCs w:val="24"/>
                <w:lang w:val="fr-CA" w:eastAsia="fr-CA"/>
              </w:rPr>
              <w:t xml:space="preserve">: Je crois que tout le monde a la tête ailleurs en ce moment – On devrait les retirer. </w:t>
            </w:r>
          </w:p>
          <w:p w:rsidR="004A17BB" w:rsidRPr="00572140" w:rsidRDefault="00B12907" w:rsidP="00112885">
            <w:pPr>
              <w:spacing w:before="100" w:beforeAutospacing="1" w:after="100" w:afterAutospacing="1"/>
              <w:rPr>
                <w:rFonts w:ascii="Times New Roman" w:eastAsia="Times New Roman" w:hAnsi="Times New Roman"/>
                <w:color w:val="000000"/>
                <w:szCs w:val="24"/>
                <w:lang w:val="fr-CA" w:eastAsia="fr-CA"/>
              </w:rPr>
            </w:pPr>
            <w:r w:rsidRPr="00572140">
              <w:rPr>
                <w:rFonts w:ascii="Times New Roman" w:eastAsia="Times New Roman" w:hAnsi="Times New Roman"/>
                <w:color w:val="000000"/>
                <w:szCs w:val="24"/>
                <w:lang w:val="fr-CA" w:eastAsia="fr-CA"/>
              </w:rPr>
              <w:t xml:space="preserve">Les projets </w:t>
            </w:r>
            <w:r w:rsidR="004A17BB" w:rsidRPr="00572140">
              <w:rPr>
                <w:rFonts w:ascii="Times New Roman" w:eastAsia="Times New Roman" w:hAnsi="Times New Roman"/>
                <w:color w:val="000000"/>
                <w:szCs w:val="24"/>
                <w:lang w:val="fr-CA" w:eastAsia="fr-CA"/>
              </w:rPr>
              <w:t>présentement en ligne sur le site internet seront retirés jusqu’à ce qu’une nouvelle décision soit prise lors de l’année scolaire 2020-21. Et les montants déjà accumulés serviront auxdits projets pour l’année scolaire 2020-21.</w:t>
            </w:r>
          </w:p>
          <w:p w:rsidR="00451BE8" w:rsidRDefault="00451BE8" w:rsidP="00451BE8">
            <w:pPr>
              <w:rPr>
                <w:rFonts w:cstheme="minorHAnsi"/>
                <w:sz w:val="20"/>
              </w:rPr>
            </w:pPr>
          </w:p>
        </w:tc>
      </w:tr>
    </w:tbl>
    <w:p w:rsidR="009F0FB6" w:rsidRDefault="009F0FB6" w:rsidP="00D4720C">
      <w:pPr>
        <w:pStyle w:val="Paragraphedeliste"/>
        <w:rPr>
          <w:rFonts w:cstheme="minorHAnsi"/>
          <w:sz w:val="20"/>
        </w:rPr>
      </w:pPr>
    </w:p>
    <w:p w:rsidR="006E120B" w:rsidRDefault="006E120B" w:rsidP="006E120B">
      <w:pPr>
        <w:pStyle w:val="Paragraphedeliste"/>
        <w:rPr>
          <w:rFonts w:cstheme="minorHAnsi"/>
          <w:sz w:val="20"/>
        </w:rPr>
      </w:pPr>
    </w:p>
    <w:p w:rsidR="006E120B" w:rsidRDefault="006E120B" w:rsidP="006E120B">
      <w:pPr>
        <w:pStyle w:val="Paragraphedeliste"/>
        <w:rPr>
          <w:rFonts w:cstheme="minorHAnsi"/>
          <w:sz w:val="20"/>
        </w:rPr>
      </w:pPr>
    </w:p>
    <w:p w:rsidR="006E120B" w:rsidRPr="00572140" w:rsidRDefault="006E120B" w:rsidP="006E120B">
      <w:pPr>
        <w:pStyle w:val="Paragraphedeliste"/>
        <w:rPr>
          <w:rFonts w:cstheme="minorHAnsi"/>
          <w:sz w:val="20"/>
        </w:rPr>
      </w:pPr>
      <w:r w:rsidRPr="00572140">
        <w:rPr>
          <w:rFonts w:cstheme="minorHAnsi"/>
          <w:sz w:val="20"/>
        </w:rPr>
        <w:lastRenderedPageBreak/>
        <w:t xml:space="preserve">Vous acceptez ? </w:t>
      </w:r>
    </w:p>
    <w:tbl>
      <w:tblPr>
        <w:tblStyle w:val="Grilledutableau"/>
        <w:tblW w:w="0" w:type="auto"/>
        <w:tblInd w:w="720" w:type="dxa"/>
        <w:tblLook w:val="04A0" w:firstRow="1" w:lastRow="0" w:firstColumn="1" w:lastColumn="0" w:noHBand="0" w:noVBand="1"/>
      </w:tblPr>
      <w:tblGrid>
        <w:gridCol w:w="7684"/>
      </w:tblGrid>
      <w:tr w:rsidR="006E120B" w:rsidTr="00A10081">
        <w:tc>
          <w:tcPr>
            <w:tcW w:w="7684" w:type="dxa"/>
          </w:tcPr>
          <w:p w:rsidR="006E120B" w:rsidRDefault="006E120B" w:rsidP="00A10081">
            <w:pPr>
              <w:pStyle w:val="Paragraphedeliste"/>
              <w:ind w:left="0"/>
              <w:rPr>
                <w:rFonts w:cstheme="minorHAnsi"/>
                <w:sz w:val="20"/>
              </w:rPr>
            </w:pPr>
            <w:r w:rsidRPr="0068084E">
              <w:rPr>
                <w:rFonts w:cstheme="minorHAnsi"/>
                <w:sz w:val="20"/>
              </w:rPr>
              <w:t>Francine St-Denis : OUI</w:t>
            </w:r>
          </w:p>
          <w:p w:rsidR="006E120B" w:rsidRDefault="006E120B" w:rsidP="00A10081">
            <w:pPr>
              <w:pStyle w:val="Paragraphedeliste"/>
              <w:ind w:left="0"/>
              <w:rPr>
                <w:rFonts w:cstheme="minorHAnsi"/>
                <w:sz w:val="20"/>
              </w:rPr>
            </w:pPr>
            <w:r>
              <w:rPr>
                <w:rFonts w:cstheme="minorHAnsi"/>
                <w:sz w:val="20"/>
              </w:rPr>
              <w:t>Pierre Chaloux : OUI</w:t>
            </w:r>
          </w:p>
          <w:p w:rsidR="006E120B" w:rsidRDefault="006E120B" w:rsidP="00A10081">
            <w:pPr>
              <w:pStyle w:val="Paragraphedeliste"/>
              <w:ind w:left="0"/>
              <w:rPr>
                <w:rFonts w:cstheme="minorHAnsi"/>
                <w:sz w:val="20"/>
              </w:rPr>
            </w:pPr>
            <w:r>
              <w:rPr>
                <w:rFonts w:cstheme="minorHAnsi"/>
                <w:sz w:val="20"/>
              </w:rPr>
              <w:t>Danielle Vien : oui</w:t>
            </w:r>
          </w:p>
          <w:p w:rsidR="006E120B" w:rsidRDefault="006E120B" w:rsidP="00A10081">
            <w:pPr>
              <w:pStyle w:val="Paragraphedeliste"/>
              <w:ind w:left="0"/>
              <w:rPr>
                <w:rFonts w:cstheme="minorHAnsi"/>
                <w:sz w:val="20"/>
              </w:rPr>
            </w:pPr>
            <w:r>
              <w:rPr>
                <w:rFonts w:cstheme="minorHAnsi"/>
                <w:sz w:val="20"/>
              </w:rPr>
              <w:t>Linda Bouchard : oui</w:t>
            </w:r>
          </w:p>
          <w:p w:rsidR="006E120B" w:rsidRDefault="006E120B" w:rsidP="00A10081">
            <w:pPr>
              <w:pStyle w:val="Paragraphedeliste"/>
              <w:ind w:left="0"/>
              <w:rPr>
                <w:rFonts w:cstheme="minorHAnsi"/>
                <w:sz w:val="20"/>
              </w:rPr>
            </w:pPr>
            <w:r>
              <w:rPr>
                <w:rFonts w:cstheme="minorHAnsi"/>
                <w:sz w:val="20"/>
              </w:rPr>
              <w:t>Emmanuelle Breton : oui</w:t>
            </w:r>
          </w:p>
          <w:p w:rsidR="006E120B" w:rsidRDefault="006E120B" w:rsidP="00A10081">
            <w:pPr>
              <w:pStyle w:val="Paragraphedeliste"/>
              <w:ind w:left="0"/>
              <w:rPr>
                <w:rFonts w:cstheme="minorHAnsi"/>
                <w:sz w:val="20"/>
              </w:rPr>
            </w:pPr>
            <w:r>
              <w:rPr>
                <w:rFonts w:cstheme="minorHAnsi"/>
                <w:sz w:val="20"/>
              </w:rPr>
              <w:t xml:space="preserve">Marie-Claude </w:t>
            </w:r>
            <w:proofErr w:type="spellStart"/>
            <w:r>
              <w:rPr>
                <w:rFonts w:cstheme="minorHAnsi"/>
                <w:sz w:val="20"/>
              </w:rPr>
              <w:t>Senécal</w:t>
            </w:r>
            <w:proofErr w:type="spellEnd"/>
            <w:r>
              <w:rPr>
                <w:rFonts w:cstheme="minorHAnsi"/>
                <w:sz w:val="20"/>
              </w:rPr>
              <w:t> : oui</w:t>
            </w:r>
          </w:p>
          <w:p w:rsidR="006E120B" w:rsidRDefault="006E120B" w:rsidP="00A10081">
            <w:pPr>
              <w:pStyle w:val="Paragraphedeliste"/>
              <w:ind w:left="0"/>
              <w:rPr>
                <w:rFonts w:cstheme="minorHAnsi"/>
                <w:sz w:val="20"/>
              </w:rPr>
            </w:pPr>
            <w:r>
              <w:rPr>
                <w:rFonts w:cstheme="minorHAnsi"/>
                <w:sz w:val="20"/>
              </w:rPr>
              <w:t>Isabelle Savard : oui</w:t>
            </w:r>
          </w:p>
          <w:p w:rsidR="006E120B" w:rsidRDefault="006E120B" w:rsidP="00A10081">
            <w:pPr>
              <w:pStyle w:val="Paragraphedeliste"/>
              <w:ind w:left="0"/>
              <w:rPr>
                <w:rFonts w:cstheme="minorHAnsi"/>
                <w:sz w:val="20"/>
              </w:rPr>
            </w:pPr>
            <w:r>
              <w:rPr>
                <w:rFonts w:cstheme="minorHAnsi"/>
                <w:sz w:val="20"/>
              </w:rPr>
              <w:t>Mireille Hamel : oui</w:t>
            </w:r>
          </w:p>
          <w:p w:rsidR="006E120B" w:rsidRDefault="006E120B" w:rsidP="00A10081">
            <w:pPr>
              <w:pStyle w:val="Paragraphedeliste"/>
              <w:ind w:left="0"/>
              <w:rPr>
                <w:rFonts w:cstheme="minorHAnsi"/>
                <w:sz w:val="20"/>
              </w:rPr>
            </w:pPr>
            <w:r>
              <w:rPr>
                <w:rFonts w:cstheme="minorHAnsi"/>
                <w:sz w:val="20"/>
              </w:rPr>
              <w:t xml:space="preserve">Frédérique </w:t>
            </w:r>
            <w:proofErr w:type="spellStart"/>
            <w:r>
              <w:rPr>
                <w:rFonts w:cstheme="minorHAnsi"/>
                <w:sz w:val="20"/>
              </w:rPr>
              <w:t>Dumur</w:t>
            </w:r>
            <w:proofErr w:type="spellEnd"/>
            <w:r>
              <w:rPr>
                <w:rFonts w:cstheme="minorHAnsi"/>
                <w:sz w:val="20"/>
              </w:rPr>
              <w:t> : oui</w:t>
            </w:r>
          </w:p>
        </w:tc>
      </w:tr>
    </w:tbl>
    <w:p w:rsidR="00E7355D" w:rsidRPr="00572140" w:rsidRDefault="00572140" w:rsidP="006E120B">
      <w:pPr>
        <w:spacing w:after="100" w:afterAutospacing="1"/>
        <w:rPr>
          <w:rFonts w:ascii="Times New Roman" w:eastAsia="Times New Roman" w:hAnsi="Times New Roman"/>
          <w:color w:val="000000"/>
          <w:szCs w:val="24"/>
          <w:highlight w:val="yellow"/>
          <w:lang w:val="fr-CA" w:eastAsia="fr-CA"/>
        </w:rPr>
      </w:pPr>
      <w:r w:rsidRPr="00572140">
        <w:rPr>
          <w:rFonts w:ascii="Times New Roman" w:eastAsia="Times New Roman" w:hAnsi="Times New Roman"/>
          <w:color w:val="000000"/>
          <w:szCs w:val="24"/>
          <w:highlight w:val="yellow"/>
          <w:lang w:val="fr-CA" w:eastAsia="fr-CA"/>
        </w:rPr>
        <w:t xml:space="preserve">Les projets présentement en ligne sur le site internet seront retirés jusqu’à ce qu’une nouvelle décision soit prise lors de l’année scolaire 2020-21. Et les montants déjà accumulés serviront auxdits projets pour l’année scolaire 2020-21. </w:t>
      </w:r>
      <w:r w:rsidRPr="00572140">
        <w:rPr>
          <w:rFonts w:ascii="Times New Roman" w:eastAsia="Times New Roman" w:hAnsi="Times New Roman"/>
          <w:b/>
          <w:color w:val="000000"/>
          <w:szCs w:val="24"/>
          <w:highlight w:val="yellow"/>
          <w:lang w:val="fr-CA" w:eastAsia="fr-CA"/>
        </w:rPr>
        <w:t xml:space="preserve">Résolution 26.03.20.04 </w:t>
      </w:r>
      <w:r w:rsidRPr="00572140">
        <w:rPr>
          <w:rFonts w:cstheme="minorHAnsi"/>
          <w:b/>
          <w:sz w:val="20"/>
          <w:highlight w:val="yellow"/>
        </w:rPr>
        <w:t>proposée par Danielle Vien. Secondée par Linda Bouchard.</w:t>
      </w:r>
    </w:p>
    <w:p w:rsidR="00266535" w:rsidRPr="00E7355D" w:rsidRDefault="00266535" w:rsidP="00266535">
      <w:pPr>
        <w:pStyle w:val="Paragraphedeliste"/>
        <w:numPr>
          <w:ilvl w:val="0"/>
          <w:numId w:val="1"/>
        </w:numPr>
        <w:rPr>
          <w:rFonts w:cstheme="minorHAnsi"/>
          <w:b/>
          <w:sz w:val="20"/>
        </w:rPr>
      </w:pPr>
      <w:r w:rsidRPr="00E7355D">
        <w:rPr>
          <w:rFonts w:cstheme="minorHAnsi"/>
          <w:b/>
          <w:sz w:val="20"/>
        </w:rPr>
        <w:t>Canadian Tire</w:t>
      </w:r>
    </w:p>
    <w:tbl>
      <w:tblPr>
        <w:tblStyle w:val="Grilledutableau"/>
        <w:tblW w:w="0" w:type="auto"/>
        <w:tblInd w:w="360" w:type="dxa"/>
        <w:tblLook w:val="04A0" w:firstRow="1" w:lastRow="0" w:firstColumn="1" w:lastColumn="0" w:noHBand="0" w:noVBand="1"/>
      </w:tblPr>
      <w:tblGrid>
        <w:gridCol w:w="8270"/>
      </w:tblGrid>
      <w:tr w:rsidR="00266535" w:rsidTr="00FD1F3F">
        <w:tc>
          <w:tcPr>
            <w:tcW w:w="8270" w:type="dxa"/>
          </w:tcPr>
          <w:p w:rsidR="00266535" w:rsidRPr="004A17BB" w:rsidRDefault="00266535" w:rsidP="004A17BB">
            <w:pPr>
              <w:pStyle w:val="Paragraphedeliste"/>
              <w:numPr>
                <w:ilvl w:val="0"/>
                <w:numId w:val="13"/>
              </w:numPr>
              <w:rPr>
                <w:rFonts w:cstheme="minorHAnsi"/>
                <w:sz w:val="20"/>
              </w:rPr>
            </w:pPr>
            <w:r w:rsidRPr="004A17BB">
              <w:rPr>
                <w:rFonts w:cstheme="minorHAnsi"/>
                <w:sz w:val="20"/>
              </w:rPr>
              <w:t xml:space="preserve">La reddition de compte financière est faite. </w:t>
            </w:r>
            <w:r w:rsidRPr="00FD1F3F">
              <w:rPr>
                <w:rFonts w:cstheme="minorHAnsi"/>
                <w:sz w:val="20"/>
              </w:rPr>
              <w:t>Dominique</w:t>
            </w:r>
            <w:r w:rsidR="009F0FB6" w:rsidRPr="00FD1F3F">
              <w:rPr>
                <w:rFonts w:cstheme="minorHAnsi"/>
                <w:sz w:val="20"/>
              </w:rPr>
              <w:t xml:space="preserve"> et </w:t>
            </w:r>
            <w:proofErr w:type="spellStart"/>
            <w:r w:rsidR="009F0FB6" w:rsidRPr="00FD1F3F">
              <w:rPr>
                <w:rFonts w:cstheme="minorHAnsi"/>
                <w:sz w:val="20"/>
              </w:rPr>
              <w:t>Séang</w:t>
            </w:r>
            <w:proofErr w:type="spellEnd"/>
            <w:r w:rsidRPr="004A17BB">
              <w:rPr>
                <w:rFonts w:cstheme="minorHAnsi"/>
                <w:sz w:val="20"/>
              </w:rPr>
              <w:t>, est-ce que vous avez reçu le chèque à Joseph-Charbonneau par courrier postal ?</w:t>
            </w:r>
          </w:p>
          <w:p w:rsidR="004A17BB" w:rsidRPr="00FD1F3F" w:rsidRDefault="00FD1F3F" w:rsidP="004A17BB">
            <w:pPr>
              <w:textAlignment w:val="baseline"/>
              <w:rPr>
                <w:rFonts w:ascii="inherit" w:eastAsia="Times New Roman" w:hAnsi="inherit"/>
                <w:szCs w:val="24"/>
                <w:lang w:val="fr-CA" w:eastAsia="fr-CA"/>
              </w:rPr>
            </w:pPr>
            <w:r>
              <w:rPr>
                <w:rFonts w:cstheme="minorHAnsi"/>
                <w:color w:val="FF0000"/>
                <w:sz w:val="20"/>
              </w:rPr>
              <w:t xml:space="preserve">                 </w:t>
            </w:r>
            <w:proofErr w:type="spellStart"/>
            <w:r w:rsidR="00AF2FEF" w:rsidRPr="00FD1F3F">
              <w:rPr>
                <w:rFonts w:cstheme="minorHAnsi"/>
                <w:color w:val="FF0000"/>
                <w:sz w:val="18"/>
              </w:rPr>
              <w:t>Séanh</w:t>
            </w:r>
            <w:proofErr w:type="spellEnd"/>
            <w:r w:rsidR="00AF2FEF" w:rsidRPr="00FD1F3F">
              <w:rPr>
                <w:rFonts w:cstheme="minorHAnsi"/>
                <w:color w:val="FF0000"/>
                <w:sz w:val="18"/>
              </w:rPr>
              <w:t xml:space="preserve"> Khauv : </w:t>
            </w:r>
            <w:r w:rsidR="00AF2FEF" w:rsidRPr="00FD1F3F">
              <w:rPr>
                <w:rFonts w:ascii="inherit" w:eastAsia="Times New Roman" w:hAnsi="inherit"/>
                <w:szCs w:val="24"/>
                <w:lang w:val="fr-CA" w:eastAsia="fr-CA"/>
              </w:rPr>
              <w:t xml:space="preserve">Nous avons ramassé les courriers lundi 23 mars. Il n'y avait rien pour </w:t>
            </w:r>
            <w:r>
              <w:rPr>
                <w:rFonts w:ascii="inherit" w:eastAsia="Times New Roman" w:hAnsi="inherit"/>
                <w:szCs w:val="24"/>
                <w:lang w:val="fr-CA" w:eastAsia="fr-CA"/>
              </w:rPr>
              <w:t xml:space="preserve">                                          </w:t>
            </w:r>
            <w:r w:rsidR="00AF2FEF" w:rsidRPr="00FD1F3F">
              <w:rPr>
                <w:rFonts w:ascii="inherit" w:eastAsia="Times New Roman" w:hAnsi="inherit"/>
                <w:szCs w:val="24"/>
                <w:lang w:val="fr-CA" w:eastAsia="fr-CA"/>
              </w:rPr>
              <w:t>la fondation.</w:t>
            </w:r>
          </w:p>
          <w:p w:rsidR="00112885" w:rsidRPr="00FD1F3F" w:rsidRDefault="00FD1F3F" w:rsidP="00AF2FEF">
            <w:pPr>
              <w:textAlignment w:val="baseline"/>
              <w:rPr>
                <w:rFonts w:ascii="inherit" w:eastAsia="Times New Roman" w:hAnsi="inherit"/>
                <w:szCs w:val="24"/>
                <w:lang w:val="fr-CA" w:eastAsia="fr-CA"/>
              </w:rPr>
            </w:pPr>
            <w:r>
              <w:rPr>
                <w:rFonts w:ascii="Times New Roman" w:eastAsia="Times New Roman" w:hAnsi="Times New Roman"/>
                <w:color w:val="FF0000"/>
                <w:szCs w:val="24"/>
                <w:lang w:val="fr-CA" w:eastAsia="fr-CA"/>
              </w:rPr>
              <w:t xml:space="preserve">              </w:t>
            </w:r>
            <w:r w:rsidR="00112885" w:rsidRPr="00FD1F3F">
              <w:rPr>
                <w:rFonts w:ascii="Times New Roman" w:eastAsia="Times New Roman" w:hAnsi="Times New Roman"/>
                <w:color w:val="FF0000"/>
                <w:szCs w:val="24"/>
                <w:lang w:val="fr-CA" w:eastAsia="fr-CA"/>
              </w:rPr>
              <w:t xml:space="preserve">Dominique Bello </w:t>
            </w:r>
            <w:r w:rsidR="00112885" w:rsidRPr="00FD1F3F">
              <w:rPr>
                <w:rFonts w:ascii="Times New Roman" w:eastAsia="Times New Roman" w:hAnsi="Times New Roman"/>
                <w:color w:val="000000"/>
                <w:szCs w:val="24"/>
                <w:lang w:val="fr-CA" w:eastAsia="fr-CA"/>
              </w:rPr>
              <w:t xml:space="preserve">: Pour le moment on ne peut se rendre dans l’école. Dès qu’on devra s’y rendre, on pourra vérifier dans le courrier. </w:t>
            </w:r>
          </w:p>
          <w:p w:rsidR="00112885" w:rsidRPr="00FD1F3F" w:rsidRDefault="00AF2FEF" w:rsidP="00AF2FEF">
            <w:pPr>
              <w:textAlignment w:val="baseline"/>
              <w:rPr>
                <w:rFonts w:ascii="inherit" w:eastAsia="Times New Roman" w:hAnsi="inherit"/>
                <w:szCs w:val="24"/>
                <w:lang w:val="fr-CA" w:eastAsia="fr-CA"/>
              </w:rPr>
            </w:pPr>
            <w:r w:rsidRPr="00FD1F3F">
              <w:rPr>
                <w:rFonts w:ascii="inherit" w:eastAsia="Times New Roman" w:hAnsi="inherit"/>
                <w:szCs w:val="24"/>
                <w:lang w:val="fr-CA" w:eastAsia="fr-CA"/>
              </w:rPr>
              <w:t>Je vais t'aviser si l'école reçoit quoi que ce soit en lien avec la fondation.</w:t>
            </w:r>
          </w:p>
          <w:p w:rsidR="00AF2FEF" w:rsidRPr="00AF2FEF" w:rsidRDefault="00AF2FEF" w:rsidP="00AF2FEF">
            <w:pPr>
              <w:pStyle w:val="Paragraphedeliste"/>
              <w:ind w:left="1080"/>
              <w:rPr>
                <w:rFonts w:cstheme="minorHAnsi"/>
                <w:sz w:val="20"/>
                <w:lang w:val="fr-CA"/>
              </w:rPr>
            </w:pPr>
          </w:p>
          <w:p w:rsidR="00266535" w:rsidRDefault="00266535" w:rsidP="004A17BB">
            <w:pPr>
              <w:pStyle w:val="Paragraphedeliste"/>
              <w:numPr>
                <w:ilvl w:val="0"/>
                <w:numId w:val="13"/>
              </w:numPr>
              <w:rPr>
                <w:rFonts w:cstheme="minorHAnsi"/>
                <w:sz w:val="20"/>
              </w:rPr>
            </w:pPr>
            <w:r w:rsidRPr="00572140">
              <w:rPr>
                <w:rFonts w:cstheme="minorHAnsi"/>
                <w:sz w:val="20"/>
              </w:rPr>
              <w:t>Françoise</w:t>
            </w:r>
            <w:r w:rsidR="00572140">
              <w:rPr>
                <w:rFonts w:cstheme="minorHAnsi"/>
                <w:sz w:val="20"/>
              </w:rPr>
              <w:t xml:space="preserve"> a complété la reddition de compte. </w:t>
            </w:r>
            <w:r w:rsidRPr="004A17BB">
              <w:rPr>
                <w:rFonts w:cstheme="minorHAnsi"/>
                <w:sz w:val="20"/>
              </w:rPr>
              <w:t xml:space="preserve">Malgré que le défi sportif soit annulé, il faut leur retourner. Ils comprendront le contexte. </w:t>
            </w:r>
            <w:r w:rsidR="00572140">
              <w:rPr>
                <w:rFonts w:cstheme="minorHAnsi"/>
                <w:sz w:val="20"/>
              </w:rPr>
              <w:t>Marie-Claude l’acheminera à Canadian Tire.</w:t>
            </w:r>
          </w:p>
          <w:p w:rsidR="004A17BB" w:rsidRDefault="00266535" w:rsidP="00693B5C">
            <w:pPr>
              <w:pStyle w:val="Paragraphedeliste"/>
              <w:numPr>
                <w:ilvl w:val="0"/>
                <w:numId w:val="13"/>
              </w:numPr>
              <w:rPr>
                <w:rFonts w:cstheme="minorHAnsi"/>
                <w:sz w:val="20"/>
              </w:rPr>
            </w:pPr>
            <w:r w:rsidRPr="004A17BB">
              <w:rPr>
                <w:rFonts w:cstheme="minorHAnsi"/>
                <w:sz w:val="20"/>
              </w:rPr>
              <w:t xml:space="preserve">Isabelle m’a envoyé la vidéo du dévoilement des chandails. Elle a été envoyée pour </w:t>
            </w:r>
            <w:r w:rsidR="004A17BB" w:rsidRPr="004A17BB">
              <w:rPr>
                <w:rFonts w:cstheme="minorHAnsi"/>
                <w:sz w:val="20"/>
              </w:rPr>
              <w:t>le gala Canadian Tire. Elle a été</w:t>
            </w:r>
            <w:r w:rsidRPr="004A17BB">
              <w:rPr>
                <w:rFonts w:cstheme="minorHAnsi"/>
                <w:sz w:val="20"/>
              </w:rPr>
              <w:t xml:space="preserve"> mise sur nos </w:t>
            </w:r>
            <w:r w:rsidR="009F0FB6" w:rsidRPr="004A17BB">
              <w:rPr>
                <w:rFonts w:cstheme="minorHAnsi"/>
                <w:sz w:val="20"/>
              </w:rPr>
              <w:t>réseaux sociaux cette semaine</w:t>
            </w:r>
            <w:r w:rsidR="004A17BB">
              <w:rPr>
                <w:rFonts w:cstheme="minorHAnsi"/>
                <w:sz w:val="20"/>
              </w:rPr>
              <w:t>.</w:t>
            </w:r>
          </w:p>
          <w:p w:rsidR="00266535" w:rsidRPr="004A17BB" w:rsidRDefault="00266535" w:rsidP="00693B5C">
            <w:pPr>
              <w:pStyle w:val="Paragraphedeliste"/>
              <w:numPr>
                <w:ilvl w:val="0"/>
                <w:numId w:val="13"/>
              </w:numPr>
              <w:rPr>
                <w:rFonts w:cstheme="minorHAnsi"/>
                <w:sz w:val="20"/>
              </w:rPr>
            </w:pPr>
            <w:r w:rsidRPr="004A17BB">
              <w:rPr>
                <w:rFonts w:cstheme="minorHAnsi"/>
                <w:sz w:val="20"/>
              </w:rPr>
              <w:t xml:space="preserve">La visite en succursale se fera lorsque le contexte sera adéquat. </w:t>
            </w:r>
            <w:r w:rsidRPr="006F1097">
              <w:rPr>
                <w:rFonts w:cstheme="minorHAnsi"/>
                <w:sz w:val="20"/>
              </w:rPr>
              <w:t>Françoise</w:t>
            </w:r>
            <w:r w:rsidR="00572140">
              <w:rPr>
                <w:rFonts w:cstheme="minorHAnsi"/>
                <w:sz w:val="20"/>
              </w:rPr>
              <w:t xml:space="preserve"> </w:t>
            </w:r>
            <w:r w:rsidRPr="004A17BB">
              <w:rPr>
                <w:rFonts w:cstheme="minorHAnsi"/>
                <w:sz w:val="20"/>
              </w:rPr>
              <w:t>aviser</w:t>
            </w:r>
            <w:r w:rsidR="00572140">
              <w:rPr>
                <w:rFonts w:cstheme="minorHAnsi"/>
                <w:sz w:val="20"/>
              </w:rPr>
              <w:t>a</w:t>
            </w:r>
            <w:r w:rsidRPr="004A17BB">
              <w:rPr>
                <w:rFonts w:cstheme="minorHAnsi"/>
                <w:sz w:val="20"/>
              </w:rPr>
              <w:t xml:space="preserve"> les enseignantes.</w:t>
            </w:r>
          </w:p>
          <w:p w:rsidR="00266535" w:rsidRDefault="00266535" w:rsidP="00266535">
            <w:pPr>
              <w:rPr>
                <w:rFonts w:cstheme="minorHAnsi"/>
                <w:sz w:val="20"/>
              </w:rPr>
            </w:pPr>
          </w:p>
          <w:p w:rsidR="00266535" w:rsidRDefault="00266535" w:rsidP="00266535">
            <w:pPr>
              <w:rPr>
                <w:rFonts w:cstheme="minorHAnsi"/>
                <w:sz w:val="20"/>
                <w:highlight w:val="yellow"/>
              </w:rPr>
            </w:pPr>
          </w:p>
        </w:tc>
      </w:tr>
    </w:tbl>
    <w:p w:rsidR="00266535" w:rsidRPr="00FD1F3F" w:rsidRDefault="00266535" w:rsidP="00FD1F3F">
      <w:pPr>
        <w:rPr>
          <w:rFonts w:cstheme="minorHAnsi"/>
          <w:sz w:val="20"/>
        </w:rPr>
      </w:pPr>
    </w:p>
    <w:p w:rsidR="00335112" w:rsidRPr="00E7355D" w:rsidRDefault="00335112" w:rsidP="009F0FB6">
      <w:pPr>
        <w:pStyle w:val="Paragraphedeliste"/>
        <w:numPr>
          <w:ilvl w:val="0"/>
          <w:numId w:val="1"/>
        </w:numPr>
        <w:rPr>
          <w:rFonts w:cstheme="minorHAnsi"/>
          <w:b/>
          <w:sz w:val="20"/>
        </w:rPr>
      </w:pPr>
      <w:r w:rsidRPr="00E7355D">
        <w:rPr>
          <w:rFonts w:cstheme="minorHAnsi"/>
          <w:b/>
          <w:sz w:val="20"/>
        </w:rPr>
        <w:t>SASEFA</w:t>
      </w:r>
    </w:p>
    <w:tbl>
      <w:tblPr>
        <w:tblStyle w:val="Grilledutableau"/>
        <w:tblW w:w="0" w:type="auto"/>
        <w:tblInd w:w="720" w:type="dxa"/>
        <w:tblLook w:val="04A0" w:firstRow="1" w:lastRow="0" w:firstColumn="1" w:lastColumn="0" w:noHBand="0" w:noVBand="1"/>
      </w:tblPr>
      <w:tblGrid>
        <w:gridCol w:w="8136"/>
      </w:tblGrid>
      <w:tr w:rsidR="00266535" w:rsidTr="00266535">
        <w:tc>
          <w:tcPr>
            <w:tcW w:w="8630" w:type="dxa"/>
          </w:tcPr>
          <w:p w:rsidR="00266535" w:rsidRPr="004A17BB" w:rsidRDefault="00266535" w:rsidP="004A17BB">
            <w:pPr>
              <w:pStyle w:val="Paragraphedeliste"/>
              <w:ind w:left="0"/>
              <w:rPr>
                <w:rFonts w:cstheme="minorHAnsi"/>
                <w:sz w:val="20"/>
              </w:rPr>
            </w:pPr>
            <w:r w:rsidRPr="00E7355D">
              <w:rPr>
                <w:rFonts w:cstheme="minorHAnsi"/>
                <w:sz w:val="20"/>
              </w:rPr>
              <w:t>Dominique</w:t>
            </w:r>
            <w:r w:rsidR="009F0FB6" w:rsidRPr="00E7355D">
              <w:rPr>
                <w:rFonts w:cstheme="minorHAnsi"/>
                <w:sz w:val="20"/>
              </w:rPr>
              <w:t xml:space="preserve"> et </w:t>
            </w:r>
            <w:proofErr w:type="spellStart"/>
            <w:r w:rsidR="009F0FB6" w:rsidRPr="00E7355D">
              <w:rPr>
                <w:rFonts w:cstheme="minorHAnsi"/>
                <w:sz w:val="20"/>
              </w:rPr>
              <w:t>Séang</w:t>
            </w:r>
            <w:proofErr w:type="spellEnd"/>
            <w:r w:rsidRPr="004A17BB">
              <w:rPr>
                <w:rFonts w:cstheme="minorHAnsi"/>
                <w:sz w:val="20"/>
              </w:rPr>
              <w:t>, le courrier postal est arrivé</w:t>
            </w:r>
            <w:r w:rsidR="004A17BB">
              <w:rPr>
                <w:rFonts w:cstheme="minorHAnsi"/>
                <w:sz w:val="20"/>
              </w:rPr>
              <w:t xml:space="preserve"> pour confirmer la demande</w:t>
            </w:r>
            <w:r w:rsidRPr="004A17BB">
              <w:rPr>
                <w:rFonts w:cstheme="minorHAnsi"/>
                <w:sz w:val="20"/>
              </w:rPr>
              <w:t> ?</w:t>
            </w:r>
          </w:p>
          <w:p w:rsidR="00112885" w:rsidRPr="00E7355D" w:rsidRDefault="00112885" w:rsidP="00E7355D">
            <w:pPr>
              <w:spacing w:before="100" w:beforeAutospacing="1" w:after="100" w:afterAutospacing="1"/>
              <w:rPr>
                <w:rFonts w:ascii="Times New Roman" w:eastAsia="Times New Roman" w:hAnsi="Times New Roman"/>
                <w:color w:val="000000"/>
                <w:szCs w:val="24"/>
                <w:lang w:val="fr-CA" w:eastAsia="fr-CA"/>
              </w:rPr>
            </w:pPr>
            <w:r w:rsidRPr="00112885">
              <w:rPr>
                <w:rFonts w:ascii="Times New Roman" w:eastAsia="Times New Roman" w:hAnsi="Times New Roman"/>
                <w:color w:val="FF0000"/>
                <w:szCs w:val="24"/>
                <w:lang w:val="fr-CA" w:eastAsia="fr-CA"/>
              </w:rPr>
              <w:t xml:space="preserve">Dominique </w:t>
            </w:r>
            <w:r w:rsidRPr="004A17BB">
              <w:rPr>
                <w:rFonts w:ascii="Times New Roman" w:eastAsia="Times New Roman" w:hAnsi="Times New Roman"/>
                <w:color w:val="FF0000"/>
                <w:szCs w:val="24"/>
                <w:lang w:val="fr-CA" w:eastAsia="fr-CA"/>
              </w:rPr>
              <w:t>Bello</w:t>
            </w:r>
            <w:r w:rsidRPr="00112885">
              <w:rPr>
                <w:rFonts w:ascii="Times New Roman" w:eastAsia="Times New Roman" w:hAnsi="Times New Roman"/>
                <w:color w:val="000000"/>
                <w:szCs w:val="24"/>
                <w:lang w:val="fr-CA" w:eastAsia="fr-CA"/>
              </w:rPr>
              <w:t>: Pour le moment on ne peut se rendre dans l’école. Dès qu’on devra s’y rendre, on pourra vérifier dans le courrier. Je n’ai rien vu à ce sujet.</w:t>
            </w:r>
          </w:p>
        </w:tc>
      </w:tr>
    </w:tbl>
    <w:p w:rsidR="00266535" w:rsidRDefault="00266535" w:rsidP="007C2D88">
      <w:pPr>
        <w:pStyle w:val="Paragraphedeliste"/>
        <w:rPr>
          <w:rFonts w:cstheme="minorHAnsi"/>
          <w:sz w:val="20"/>
        </w:rPr>
      </w:pPr>
    </w:p>
    <w:p w:rsidR="006F1097" w:rsidRDefault="006F1097" w:rsidP="007C2D88">
      <w:pPr>
        <w:pStyle w:val="Paragraphedeliste"/>
        <w:rPr>
          <w:rFonts w:cstheme="minorHAnsi"/>
          <w:sz w:val="20"/>
        </w:rPr>
      </w:pPr>
    </w:p>
    <w:p w:rsidR="006F1097" w:rsidRDefault="006F1097" w:rsidP="007C2D88">
      <w:pPr>
        <w:pStyle w:val="Paragraphedeliste"/>
        <w:rPr>
          <w:rFonts w:cstheme="minorHAnsi"/>
          <w:sz w:val="20"/>
        </w:rPr>
      </w:pPr>
    </w:p>
    <w:p w:rsidR="006F1097" w:rsidRDefault="006F1097" w:rsidP="007C2D88">
      <w:pPr>
        <w:pStyle w:val="Paragraphedeliste"/>
        <w:rPr>
          <w:rFonts w:cstheme="minorHAnsi"/>
          <w:sz w:val="20"/>
        </w:rPr>
      </w:pPr>
    </w:p>
    <w:p w:rsidR="006F1097" w:rsidRDefault="006F1097" w:rsidP="007C2D88">
      <w:pPr>
        <w:pStyle w:val="Paragraphedeliste"/>
        <w:rPr>
          <w:rFonts w:cstheme="minorHAnsi"/>
          <w:sz w:val="20"/>
        </w:rPr>
      </w:pPr>
    </w:p>
    <w:p w:rsidR="003E207D" w:rsidRPr="00FD1F3F" w:rsidRDefault="00750237" w:rsidP="003E207D">
      <w:pPr>
        <w:pStyle w:val="Paragraphedeliste"/>
        <w:numPr>
          <w:ilvl w:val="0"/>
          <w:numId w:val="1"/>
        </w:numPr>
        <w:rPr>
          <w:rFonts w:cstheme="minorHAnsi"/>
          <w:b/>
          <w:sz w:val="20"/>
        </w:rPr>
      </w:pPr>
      <w:proofErr w:type="spellStart"/>
      <w:r w:rsidRPr="00FD1F3F">
        <w:rPr>
          <w:rFonts w:cstheme="minorHAnsi"/>
          <w:b/>
          <w:sz w:val="20"/>
        </w:rPr>
        <w:t>Alarica</w:t>
      </w:r>
      <w:proofErr w:type="spellEnd"/>
      <w:r w:rsidR="007C2D88" w:rsidRPr="00FD1F3F">
        <w:rPr>
          <w:rFonts w:cstheme="minorHAnsi"/>
          <w:b/>
          <w:sz w:val="20"/>
        </w:rPr>
        <w:t xml:space="preserve"> et Association de patinage de vitesse</w:t>
      </w:r>
    </w:p>
    <w:tbl>
      <w:tblPr>
        <w:tblStyle w:val="Grilledutableau"/>
        <w:tblW w:w="0" w:type="auto"/>
        <w:tblInd w:w="708" w:type="dxa"/>
        <w:tblLook w:val="04A0" w:firstRow="1" w:lastRow="0" w:firstColumn="1" w:lastColumn="0" w:noHBand="0" w:noVBand="1"/>
      </w:tblPr>
      <w:tblGrid>
        <w:gridCol w:w="8148"/>
      </w:tblGrid>
      <w:tr w:rsidR="00266535" w:rsidTr="00266535">
        <w:tc>
          <w:tcPr>
            <w:tcW w:w="8630" w:type="dxa"/>
          </w:tcPr>
          <w:p w:rsidR="00266535" w:rsidRDefault="006F5458" w:rsidP="006F5458">
            <w:pPr>
              <w:rPr>
                <w:rFonts w:cstheme="minorHAnsi"/>
                <w:sz w:val="20"/>
              </w:rPr>
            </w:pPr>
            <w:r>
              <w:rPr>
                <w:rFonts w:cstheme="minorHAnsi"/>
                <w:sz w:val="20"/>
              </w:rPr>
              <w:t>J’ai communiqué avec Joanne Remington. Elle s’est rendue chez Francine pour lui remettre (dans sa boite aux lettres, naturellement !) les deux chèques.</w:t>
            </w:r>
          </w:p>
          <w:p w:rsidR="006F5458" w:rsidRDefault="006F5458" w:rsidP="006F5458">
            <w:pPr>
              <w:rPr>
                <w:rFonts w:cstheme="minorHAnsi"/>
                <w:sz w:val="20"/>
              </w:rPr>
            </w:pPr>
            <w:r>
              <w:rPr>
                <w:rFonts w:cstheme="minorHAnsi"/>
                <w:sz w:val="20"/>
              </w:rPr>
              <w:t>Association de patinage artistique :</w:t>
            </w:r>
            <w:r w:rsidR="00E7355D">
              <w:rPr>
                <w:rFonts w:cstheme="minorHAnsi"/>
                <w:sz w:val="20"/>
              </w:rPr>
              <w:t xml:space="preserve"> </w:t>
            </w:r>
            <w:r w:rsidR="00026690" w:rsidRPr="00026690">
              <w:rPr>
                <w:rFonts w:cstheme="minorHAnsi"/>
                <w:sz w:val="20"/>
              </w:rPr>
              <w:t>480$</w:t>
            </w:r>
          </w:p>
          <w:p w:rsidR="00E7355D" w:rsidRDefault="006F5458" w:rsidP="00E7355D">
            <w:pPr>
              <w:rPr>
                <w:rFonts w:cstheme="minorHAnsi"/>
                <w:sz w:val="20"/>
              </w:rPr>
            </w:pPr>
            <w:proofErr w:type="spellStart"/>
            <w:r>
              <w:rPr>
                <w:rFonts w:cstheme="minorHAnsi"/>
                <w:sz w:val="20"/>
              </w:rPr>
              <w:t>Alarica</w:t>
            </w:r>
            <w:proofErr w:type="spellEnd"/>
            <w:r>
              <w:rPr>
                <w:rFonts w:cstheme="minorHAnsi"/>
                <w:sz w:val="20"/>
              </w:rPr>
              <w:t xml:space="preserve"> : </w:t>
            </w:r>
            <w:r w:rsidR="00026690" w:rsidRPr="00026690">
              <w:rPr>
                <w:rFonts w:cstheme="minorHAnsi"/>
                <w:sz w:val="20"/>
              </w:rPr>
              <w:t>950$</w:t>
            </w:r>
          </w:p>
          <w:p w:rsidR="006F5458" w:rsidRDefault="006F5458" w:rsidP="006F5458">
            <w:pPr>
              <w:rPr>
                <w:rFonts w:cstheme="minorHAnsi"/>
                <w:sz w:val="20"/>
              </w:rPr>
            </w:pPr>
            <w:r>
              <w:rPr>
                <w:rFonts w:cstheme="minorHAnsi"/>
                <w:sz w:val="20"/>
              </w:rPr>
              <w:t>Mentionnons que le spectacle de juin est incertain.</w:t>
            </w:r>
          </w:p>
          <w:p w:rsidR="006F5458" w:rsidRPr="006F5458" w:rsidRDefault="006F5458" w:rsidP="006F5458">
            <w:pPr>
              <w:rPr>
                <w:rFonts w:cstheme="minorHAnsi"/>
                <w:sz w:val="20"/>
              </w:rPr>
            </w:pPr>
            <w:r>
              <w:rPr>
                <w:rFonts w:cstheme="minorHAnsi"/>
                <w:sz w:val="20"/>
              </w:rPr>
              <w:t>Joanne a aussi remis 255$ pour la vente de livres.</w:t>
            </w:r>
          </w:p>
        </w:tc>
      </w:tr>
    </w:tbl>
    <w:p w:rsidR="00E7355D" w:rsidRPr="00266535" w:rsidRDefault="00E7355D" w:rsidP="00266535">
      <w:pPr>
        <w:rPr>
          <w:rFonts w:cstheme="minorHAnsi"/>
          <w:sz w:val="20"/>
        </w:rPr>
      </w:pPr>
    </w:p>
    <w:p w:rsidR="004766E4" w:rsidRPr="00FD1F3F" w:rsidRDefault="004766E4" w:rsidP="003E207D">
      <w:pPr>
        <w:pStyle w:val="Paragraphedeliste"/>
        <w:numPr>
          <w:ilvl w:val="0"/>
          <w:numId w:val="1"/>
        </w:numPr>
        <w:rPr>
          <w:rFonts w:cstheme="minorHAnsi"/>
          <w:b/>
          <w:sz w:val="20"/>
        </w:rPr>
      </w:pPr>
      <w:r w:rsidRPr="00FD1F3F">
        <w:rPr>
          <w:rFonts w:cstheme="minorHAnsi"/>
          <w:b/>
          <w:sz w:val="20"/>
        </w:rPr>
        <w:t>Show humour</w:t>
      </w:r>
    </w:p>
    <w:p w:rsidR="007F6838" w:rsidRPr="006F5458" w:rsidRDefault="007C2D88" w:rsidP="006F5458">
      <w:pPr>
        <w:pStyle w:val="Paragraphedeliste"/>
        <w:rPr>
          <w:rFonts w:cstheme="minorHAnsi"/>
          <w:sz w:val="20"/>
        </w:rPr>
      </w:pPr>
      <w:r>
        <w:rPr>
          <w:rFonts w:cstheme="minorHAnsi"/>
          <w:sz w:val="20"/>
        </w:rPr>
        <w:t>Le spectacle du 22 mai sera probablement annulé.</w:t>
      </w:r>
    </w:p>
    <w:tbl>
      <w:tblPr>
        <w:tblStyle w:val="Grilledutableau"/>
        <w:tblW w:w="0" w:type="auto"/>
        <w:tblInd w:w="720" w:type="dxa"/>
        <w:tblLook w:val="04A0" w:firstRow="1" w:lastRow="0" w:firstColumn="1" w:lastColumn="0" w:noHBand="0" w:noVBand="1"/>
      </w:tblPr>
      <w:tblGrid>
        <w:gridCol w:w="8136"/>
      </w:tblGrid>
      <w:tr w:rsidR="007F6838" w:rsidTr="007F6838">
        <w:tc>
          <w:tcPr>
            <w:tcW w:w="8630" w:type="dxa"/>
          </w:tcPr>
          <w:p w:rsidR="007F6838" w:rsidRDefault="007F6838" w:rsidP="007C2D88">
            <w:pPr>
              <w:pStyle w:val="Paragraphedeliste"/>
              <w:ind w:left="0"/>
              <w:rPr>
                <w:color w:val="000000"/>
              </w:rPr>
            </w:pPr>
            <w:r w:rsidRPr="006F5458">
              <w:rPr>
                <w:rFonts w:cstheme="minorHAnsi"/>
                <w:color w:val="FF0000"/>
                <w:sz w:val="20"/>
                <w:lang w:val="fr-CA"/>
              </w:rPr>
              <w:t xml:space="preserve">Danielle Vien: </w:t>
            </w:r>
            <w:r w:rsidRPr="007F6838">
              <w:rPr>
                <w:color w:val="000000"/>
              </w:rPr>
              <w:t>D’accord pour l’annulation su show d’humour (je n’irai pas en tous cas).</w:t>
            </w:r>
          </w:p>
          <w:p w:rsidR="007F6838" w:rsidRDefault="007F6838" w:rsidP="007C2D88">
            <w:pPr>
              <w:pStyle w:val="Paragraphedeliste"/>
              <w:ind w:left="0"/>
              <w:rPr>
                <w:rFonts w:cstheme="minorHAnsi"/>
                <w:sz w:val="20"/>
              </w:rPr>
            </w:pPr>
            <w:r w:rsidRPr="007F6838">
              <w:rPr>
                <w:color w:val="FF0000"/>
              </w:rPr>
              <w:t>Isabelle Savard </w:t>
            </w:r>
            <w:r>
              <w:rPr>
                <w:color w:val="000000"/>
              </w:rPr>
              <w:t>: ok</w:t>
            </w:r>
          </w:p>
        </w:tc>
      </w:tr>
    </w:tbl>
    <w:p w:rsidR="007F6838" w:rsidRDefault="007F6838" w:rsidP="007C2D88">
      <w:pPr>
        <w:pStyle w:val="Paragraphedeliste"/>
        <w:rPr>
          <w:rFonts w:cstheme="minorHAnsi"/>
          <w:sz w:val="20"/>
        </w:rPr>
      </w:pPr>
    </w:p>
    <w:p w:rsidR="003E207D" w:rsidRPr="00FD1F3F" w:rsidRDefault="00B715AF" w:rsidP="003E207D">
      <w:pPr>
        <w:pStyle w:val="Paragraphedeliste"/>
        <w:numPr>
          <w:ilvl w:val="0"/>
          <w:numId w:val="1"/>
        </w:numPr>
        <w:rPr>
          <w:rFonts w:cstheme="minorHAnsi"/>
          <w:b/>
          <w:sz w:val="20"/>
        </w:rPr>
      </w:pPr>
      <w:r w:rsidRPr="00FD1F3F">
        <w:rPr>
          <w:rFonts w:cstheme="minorHAnsi"/>
          <w:b/>
          <w:sz w:val="20"/>
        </w:rPr>
        <w:t>Toile</w:t>
      </w:r>
    </w:p>
    <w:p w:rsidR="001B1F17" w:rsidRDefault="00266535" w:rsidP="00FF5002">
      <w:pPr>
        <w:pStyle w:val="Paragraphedeliste"/>
        <w:rPr>
          <w:rFonts w:cstheme="minorHAnsi"/>
          <w:sz w:val="20"/>
        </w:rPr>
      </w:pPr>
      <w:r w:rsidRPr="00266535">
        <w:rPr>
          <w:rFonts w:cstheme="minorHAnsi"/>
          <w:b/>
          <w:sz w:val="20"/>
        </w:rPr>
        <w:t>Informations :</w:t>
      </w:r>
      <w:r w:rsidR="009F0FB6">
        <w:rPr>
          <w:rFonts w:cstheme="minorHAnsi"/>
          <w:b/>
          <w:sz w:val="20"/>
        </w:rPr>
        <w:t xml:space="preserve"> </w:t>
      </w:r>
      <w:r w:rsidR="007C2D88">
        <w:rPr>
          <w:rFonts w:cstheme="minorHAnsi"/>
          <w:sz w:val="20"/>
        </w:rPr>
        <w:t>Le projet est prévu pour l’an prochain, Marie-Claude communiquera avec Mme Vincent.</w:t>
      </w:r>
    </w:p>
    <w:tbl>
      <w:tblPr>
        <w:tblStyle w:val="Grilledutableau"/>
        <w:tblW w:w="0" w:type="auto"/>
        <w:tblInd w:w="720" w:type="dxa"/>
        <w:tblLook w:val="04A0" w:firstRow="1" w:lastRow="0" w:firstColumn="1" w:lastColumn="0" w:noHBand="0" w:noVBand="1"/>
      </w:tblPr>
      <w:tblGrid>
        <w:gridCol w:w="8136"/>
      </w:tblGrid>
      <w:tr w:rsidR="007F6838" w:rsidTr="007F6838">
        <w:tc>
          <w:tcPr>
            <w:tcW w:w="8630" w:type="dxa"/>
          </w:tcPr>
          <w:p w:rsidR="007F6838" w:rsidRDefault="007F6838" w:rsidP="00FF5002">
            <w:pPr>
              <w:pStyle w:val="Paragraphedeliste"/>
              <w:ind w:left="0"/>
            </w:pPr>
            <w:r w:rsidRPr="007F6838">
              <w:rPr>
                <w:color w:val="FF0000"/>
              </w:rPr>
              <w:t xml:space="preserve">Danielle Vien : </w:t>
            </w:r>
            <w:r w:rsidRPr="007F6838">
              <w:t>Toile à repousser l’an prochain</w:t>
            </w:r>
          </w:p>
          <w:p w:rsidR="007F6838" w:rsidRDefault="007F6838" w:rsidP="00FF5002">
            <w:pPr>
              <w:pStyle w:val="Paragraphedeliste"/>
              <w:ind w:left="0"/>
              <w:rPr>
                <w:rFonts w:cstheme="minorHAnsi"/>
                <w:sz w:val="20"/>
              </w:rPr>
            </w:pPr>
            <w:r w:rsidRPr="007F6838">
              <w:rPr>
                <w:color w:val="FF0000"/>
              </w:rPr>
              <w:t>Isabelle Savard </w:t>
            </w:r>
            <w:r>
              <w:t>: ok</w:t>
            </w:r>
          </w:p>
        </w:tc>
      </w:tr>
    </w:tbl>
    <w:p w:rsidR="007F6838" w:rsidRPr="00FF5002" w:rsidRDefault="007F6838" w:rsidP="00FF5002">
      <w:pPr>
        <w:pStyle w:val="Paragraphedeliste"/>
        <w:rPr>
          <w:rFonts w:cstheme="minorHAnsi"/>
          <w:sz w:val="20"/>
        </w:rPr>
      </w:pPr>
    </w:p>
    <w:p w:rsidR="001B1F17" w:rsidRDefault="001B1F17" w:rsidP="007C2D88">
      <w:pPr>
        <w:pStyle w:val="Paragraphedeliste"/>
        <w:rPr>
          <w:rFonts w:cstheme="minorHAnsi"/>
          <w:sz w:val="20"/>
        </w:rPr>
      </w:pPr>
    </w:p>
    <w:p w:rsidR="00B715AF" w:rsidRPr="00FD1F3F" w:rsidRDefault="00B715AF" w:rsidP="003E207D">
      <w:pPr>
        <w:pStyle w:val="Paragraphedeliste"/>
        <w:numPr>
          <w:ilvl w:val="0"/>
          <w:numId w:val="1"/>
        </w:numPr>
        <w:rPr>
          <w:rFonts w:cstheme="minorHAnsi"/>
          <w:b/>
          <w:sz w:val="20"/>
        </w:rPr>
      </w:pPr>
      <w:r w:rsidRPr="00FD1F3F">
        <w:rPr>
          <w:rFonts w:cstheme="minorHAnsi"/>
          <w:b/>
          <w:sz w:val="20"/>
        </w:rPr>
        <w:t>Bijoux</w:t>
      </w:r>
    </w:p>
    <w:p w:rsidR="007C2D88" w:rsidRDefault="00266535" w:rsidP="007C2D88">
      <w:pPr>
        <w:pStyle w:val="Paragraphedeliste"/>
        <w:rPr>
          <w:rFonts w:cstheme="minorHAnsi"/>
          <w:sz w:val="20"/>
        </w:rPr>
      </w:pPr>
      <w:r w:rsidRPr="00266535">
        <w:rPr>
          <w:rFonts w:cstheme="minorHAnsi"/>
          <w:b/>
          <w:sz w:val="20"/>
        </w:rPr>
        <w:t>Informations :</w:t>
      </w:r>
      <w:r w:rsidR="009F0FB6">
        <w:rPr>
          <w:rFonts w:cstheme="minorHAnsi"/>
          <w:b/>
          <w:sz w:val="20"/>
        </w:rPr>
        <w:t xml:space="preserve"> </w:t>
      </w:r>
      <w:r w:rsidR="009F0FB6">
        <w:rPr>
          <w:rFonts w:cstheme="minorHAnsi"/>
          <w:sz w:val="20"/>
        </w:rPr>
        <w:t>Puisque des parents ont soumis des noms, l</w:t>
      </w:r>
      <w:r w:rsidR="007C2D88">
        <w:rPr>
          <w:rFonts w:cstheme="minorHAnsi"/>
          <w:sz w:val="20"/>
        </w:rPr>
        <w:t xml:space="preserve">e dévoilement officiel des noms </w:t>
      </w:r>
      <w:r w:rsidR="009F0FB6">
        <w:rPr>
          <w:rFonts w:cstheme="minorHAnsi"/>
          <w:sz w:val="20"/>
        </w:rPr>
        <w:t>des bracelets</w:t>
      </w:r>
      <w:r w:rsidR="00FF5002">
        <w:rPr>
          <w:rFonts w:cstheme="minorHAnsi"/>
          <w:sz w:val="20"/>
        </w:rPr>
        <w:t xml:space="preserve"> (fille et garçon)</w:t>
      </w:r>
      <w:r w:rsidR="009F0FB6">
        <w:rPr>
          <w:rFonts w:cstheme="minorHAnsi"/>
          <w:sz w:val="20"/>
        </w:rPr>
        <w:t xml:space="preserve"> </w:t>
      </w:r>
      <w:r w:rsidR="007C2D88">
        <w:rPr>
          <w:rFonts w:cstheme="minorHAnsi"/>
          <w:sz w:val="20"/>
        </w:rPr>
        <w:t>se fera la semaine prochaine</w:t>
      </w:r>
      <w:r w:rsidR="00FF5002">
        <w:rPr>
          <w:rFonts w:cstheme="minorHAnsi"/>
          <w:sz w:val="20"/>
        </w:rPr>
        <w:t xml:space="preserve"> sur nos réseaux sociaux</w:t>
      </w:r>
      <w:r w:rsidR="009F0FB6">
        <w:rPr>
          <w:rFonts w:cstheme="minorHAnsi"/>
          <w:sz w:val="20"/>
        </w:rPr>
        <w:t>.</w:t>
      </w:r>
    </w:p>
    <w:p w:rsidR="007C2D88" w:rsidRDefault="007C2D88" w:rsidP="007C2D88">
      <w:pPr>
        <w:pStyle w:val="Paragraphedeliste"/>
        <w:rPr>
          <w:rFonts w:cstheme="minorHAnsi"/>
          <w:sz w:val="20"/>
        </w:rPr>
      </w:pPr>
      <w:r>
        <w:rPr>
          <w:rFonts w:cstheme="minorHAnsi"/>
          <w:sz w:val="20"/>
        </w:rPr>
        <w:t xml:space="preserve">Nous communiquerons avec les propriétaires </w:t>
      </w:r>
      <w:r w:rsidR="009F0FB6">
        <w:rPr>
          <w:rFonts w:cstheme="minorHAnsi"/>
          <w:sz w:val="20"/>
        </w:rPr>
        <w:t xml:space="preserve">de </w:t>
      </w:r>
      <w:proofErr w:type="spellStart"/>
      <w:r w:rsidR="009F0FB6">
        <w:rPr>
          <w:rFonts w:cstheme="minorHAnsi"/>
          <w:sz w:val="20"/>
        </w:rPr>
        <w:t>NFor</w:t>
      </w:r>
      <w:proofErr w:type="spellEnd"/>
      <w:r w:rsidR="009F0FB6">
        <w:rPr>
          <w:rFonts w:cstheme="minorHAnsi"/>
          <w:sz w:val="20"/>
        </w:rPr>
        <w:t xml:space="preserve"> Nature </w:t>
      </w:r>
      <w:r>
        <w:rPr>
          <w:rFonts w:cstheme="minorHAnsi"/>
          <w:sz w:val="20"/>
        </w:rPr>
        <w:t>afin de leur soumettre</w:t>
      </w:r>
      <w:r w:rsidR="009F0FB6">
        <w:rPr>
          <w:rFonts w:cstheme="minorHAnsi"/>
          <w:sz w:val="20"/>
        </w:rPr>
        <w:t xml:space="preserve"> l’idée</w:t>
      </w:r>
      <w:r>
        <w:rPr>
          <w:rFonts w:cstheme="minorHAnsi"/>
          <w:sz w:val="20"/>
        </w:rPr>
        <w:t xml:space="preserve"> </w:t>
      </w:r>
      <w:r w:rsidR="009F0FB6">
        <w:rPr>
          <w:rFonts w:cstheme="minorHAnsi"/>
          <w:sz w:val="20"/>
        </w:rPr>
        <w:t>d’</w:t>
      </w:r>
      <w:r>
        <w:rPr>
          <w:rFonts w:cstheme="minorHAnsi"/>
          <w:sz w:val="20"/>
        </w:rPr>
        <w:t>un lancement lors de la prochaine année scolaire.</w:t>
      </w:r>
    </w:p>
    <w:tbl>
      <w:tblPr>
        <w:tblStyle w:val="Grilledutableau"/>
        <w:tblW w:w="0" w:type="auto"/>
        <w:tblInd w:w="720" w:type="dxa"/>
        <w:tblLook w:val="04A0" w:firstRow="1" w:lastRow="0" w:firstColumn="1" w:lastColumn="0" w:noHBand="0" w:noVBand="1"/>
      </w:tblPr>
      <w:tblGrid>
        <w:gridCol w:w="8136"/>
      </w:tblGrid>
      <w:tr w:rsidR="00CA05FC" w:rsidRPr="0027398A" w:rsidTr="00693B5C">
        <w:tc>
          <w:tcPr>
            <w:tcW w:w="8630" w:type="dxa"/>
          </w:tcPr>
          <w:p w:rsidR="00CE21D8" w:rsidRDefault="00CA05FC" w:rsidP="00CE21D8">
            <w:pPr>
              <w:pStyle w:val="Paragraphedeliste"/>
              <w:ind w:left="0"/>
              <w:rPr>
                <w:color w:val="000000"/>
                <w:lang w:val="fr-CA"/>
              </w:rPr>
            </w:pPr>
            <w:r w:rsidRPr="00D9460E">
              <w:rPr>
                <w:rFonts w:cstheme="minorHAnsi"/>
                <w:color w:val="FF0000"/>
                <w:sz w:val="20"/>
                <w:lang w:val="fr-CA"/>
              </w:rPr>
              <w:t xml:space="preserve">Francine St-Denis : </w:t>
            </w:r>
            <w:r w:rsidRPr="00D9460E">
              <w:rPr>
                <w:color w:val="000000"/>
                <w:lang w:val="fr-CA"/>
              </w:rPr>
              <w:t>D’accord</w:t>
            </w:r>
          </w:p>
          <w:p w:rsidR="00CE21D8" w:rsidRDefault="00CA05FC" w:rsidP="00CE21D8">
            <w:pPr>
              <w:pStyle w:val="Paragraphedeliste"/>
              <w:ind w:left="0"/>
              <w:rPr>
                <w:color w:val="000000"/>
              </w:rPr>
            </w:pPr>
            <w:r w:rsidRPr="007F6838">
              <w:rPr>
                <w:color w:val="FF0000"/>
              </w:rPr>
              <w:t xml:space="preserve">Danielle Vien : </w:t>
            </w:r>
            <w:r w:rsidRPr="007F6838">
              <w:rPr>
                <w:color w:val="000000"/>
              </w:rPr>
              <w:t xml:space="preserve">Pour les bijoux, il faut dévoiler le nom du gagnant. Les gens auront plus d’argent l’an prochain pour en acheter… Le moment est mal choisi présentement et hors de notre contrôle. </w:t>
            </w:r>
          </w:p>
          <w:p w:rsidR="00CE21D8" w:rsidRDefault="00CA05FC" w:rsidP="00CE21D8">
            <w:pPr>
              <w:pStyle w:val="Paragraphedeliste"/>
              <w:ind w:left="0"/>
              <w:rPr>
                <w:color w:val="000000"/>
              </w:rPr>
            </w:pPr>
            <w:r w:rsidRPr="00FF069B">
              <w:rPr>
                <w:color w:val="FF0000"/>
              </w:rPr>
              <w:t>Isabelle Savard </w:t>
            </w:r>
            <w:r>
              <w:rPr>
                <w:color w:val="000000"/>
              </w:rPr>
              <w:t xml:space="preserve">: </w:t>
            </w:r>
            <w:r w:rsidRPr="00FF069B">
              <w:rPr>
                <w:color w:val="000000"/>
              </w:rPr>
              <w:t>Parfait. Une chance que je t’avais envoyé les noms au fur et à mesure que je les recevais.</w:t>
            </w:r>
          </w:p>
          <w:p w:rsidR="00CE21D8" w:rsidRDefault="00CA05FC" w:rsidP="00CE21D8">
            <w:pPr>
              <w:pStyle w:val="Paragraphedeliste"/>
              <w:ind w:left="0"/>
              <w:rPr>
                <w:color w:val="000000"/>
              </w:rPr>
            </w:pPr>
            <w:r w:rsidRPr="00D9460E">
              <w:rPr>
                <w:color w:val="FF0000"/>
              </w:rPr>
              <w:t>Mireille Hamel </w:t>
            </w:r>
            <w:r>
              <w:rPr>
                <w:color w:val="000000"/>
              </w:rPr>
              <w:t xml:space="preserve">: </w:t>
            </w:r>
            <w:r w:rsidRPr="00D9460E">
              <w:rPr>
                <w:color w:val="000000"/>
              </w:rPr>
              <w:t xml:space="preserve">Oui ok pour moi…merci </w:t>
            </w:r>
          </w:p>
          <w:p w:rsidR="00CE21D8" w:rsidRDefault="00CA05FC" w:rsidP="00CE21D8">
            <w:pPr>
              <w:pStyle w:val="Paragraphedeliste"/>
              <w:ind w:left="0"/>
              <w:rPr>
                <w:color w:val="000000"/>
              </w:rPr>
            </w:pPr>
            <w:r w:rsidRPr="00AF2FEF">
              <w:rPr>
                <w:color w:val="FF0000"/>
              </w:rPr>
              <w:t>Françoise Thomas </w:t>
            </w:r>
            <w:r>
              <w:rPr>
                <w:color w:val="000000"/>
              </w:rPr>
              <w:t xml:space="preserve">: </w:t>
            </w:r>
            <w:r w:rsidRPr="00AF2FEF">
              <w:rPr>
                <w:color w:val="000000"/>
              </w:rPr>
              <w:t>Bonne nouvelle !</w:t>
            </w:r>
          </w:p>
          <w:p w:rsidR="00CA05FC" w:rsidRPr="00CE21D8" w:rsidRDefault="00CA05FC" w:rsidP="00CE21D8">
            <w:pPr>
              <w:pStyle w:val="Paragraphedeliste"/>
              <w:ind w:left="0"/>
              <w:rPr>
                <w:rFonts w:cstheme="minorHAnsi"/>
                <w:sz w:val="20"/>
                <w:lang w:val="fr-CA"/>
              </w:rPr>
            </w:pPr>
            <w:r w:rsidRPr="00112885">
              <w:rPr>
                <w:rFonts w:ascii="Times New Roman" w:eastAsia="Times New Roman" w:hAnsi="Times New Roman"/>
                <w:color w:val="FF0000"/>
                <w:sz w:val="24"/>
                <w:szCs w:val="24"/>
                <w:lang w:val="fr-CA" w:eastAsia="fr-CA"/>
              </w:rPr>
              <w:t xml:space="preserve">Dominique Bello </w:t>
            </w:r>
            <w:r w:rsidRPr="00112885">
              <w:rPr>
                <w:rFonts w:ascii="Times New Roman" w:eastAsia="Times New Roman" w:hAnsi="Times New Roman"/>
                <w:color w:val="000000"/>
                <w:sz w:val="24"/>
                <w:szCs w:val="24"/>
                <w:lang w:val="fr-CA" w:eastAsia="fr-CA"/>
              </w:rPr>
              <w:t>: Je ne peux pas</w:t>
            </w:r>
            <w:r>
              <w:rPr>
                <w:rFonts w:ascii="Times New Roman" w:eastAsia="Times New Roman" w:hAnsi="Times New Roman"/>
                <w:color w:val="000000"/>
                <w:sz w:val="24"/>
                <w:szCs w:val="24"/>
                <w:lang w:val="fr-CA" w:eastAsia="fr-CA"/>
              </w:rPr>
              <w:t xml:space="preserve"> voter – mais je suis d’accord</w:t>
            </w:r>
          </w:p>
          <w:p w:rsidR="00CA05FC" w:rsidRPr="007F6838" w:rsidRDefault="00CA05FC" w:rsidP="00693B5C">
            <w:pPr>
              <w:pStyle w:val="Paragraphedeliste"/>
              <w:ind w:left="0"/>
              <w:rPr>
                <w:rFonts w:cstheme="minorHAnsi"/>
                <w:sz w:val="20"/>
                <w:lang w:val="fr-CA"/>
              </w:rPr>
            </w:pPr>
          </w:p>
        </w:tc>
      </w:tr>
    </w:tbl>
    <w:p w:rsidR="00CA05FC" w:rsidRPr="007F6838" w:rsidRDefault="00CA05FC" w:rsidP="00CA05FC">
      <w:pPr>
        <w:pStyle w:val="Paragraphedeliste"/>
        <w:rPr>
          <w:rFonts w:cstheme="minorHAnsi"/>
          <w:sz w:val="20"/>
          <w:lang w:val="fr-CA"/>
        </w:rPr>
      </w:pPr>
    </w:p>
    <w:p w:rsidR="00CA05FC" w:rsidRDefault="00CA05FC" w:rsidP="007C2D88">
      <w:pPr>
        <w:pStyle w:val="Paragraphedeliste"/>
        <w:rPr>
          <w:rFonts w:cstheme="minorHAnsi"/>
          <w:sz w:val="20"/>
          <w:lang w:val="fr-CA"/>
        </w:rPr>
      </w:pPr>
    </w:p>
    <w:p w:rsidR="00FD1F3F" w:rsidRPr="006F1097" w:rsidRDefault="00FD1F3F" w:rsidP="006F1097">
      <w:pPr>
        <w:rPr>
          <w:rFonts w:cstheme="minorHAnsi"/>
          <w:sz w:val="20"/>
          <w:lang w:val="fr-CA"/>
        </w:rPr>
      </w:pPr>
    </w:p>
    <w:p w:rsidR="00CA05FC" w:rsidRDefault="00CA05FC" w:rsidP="00CA05FC">
      <w:pPr>
        <w:pStyle w:val="Paragraphedeliste"/>
        <w:ind w:left="0"/>
        <w:rPr>
          <w:color w:val="000000"/>
        </w:rPr>
      </w:pPr>
      <w:r w:rsidRPr="009765B4">
        <w:rPr>
          <w:rFonts w:cstheme="minorHAnsi"/>
          <w:color w:val="FF0000"/>
          <w:sz w:val="20"/>
        </w:rPr>
        <w:t>Linda Bouchard </w:t>
      </w:r>
      <w:r>
        <w:rPr>
          <w:rFonts w:cstheme="minorHAnsi"/>
          <w:sz w:val="20"/>
        </w:rPr>
        <w:t xml:space="preserve">: </w:t>
      </w:r>
      <w:r w:rsidRPr="009765B4">
        <w:rPr>
          <w:color w:val="000000"/>
        </w:rPr>
        <w:t xml:space="preserve">J’ai envoyé 2 messages à Mélanie, </w:t>
      </w:r>
      <w:proofErr w:type="spellStart"/>
      <w:r w:rsidRPr="009765B4">
        <w:rPr>
          <w:color w:val="000000"/>
        </w:rPr>
        <w:t>Nfornature</w:t>
      </w:r>
      <w:proofErr w:type="spellEnd"/>
      <w:r w:rsidRPr="009765B4">
        <w:rPr>
          <w:color w:val="000000"/>
        </w:rPr>
        <w:t xml:space="preserve">, et toujours pas de réponse. Pour les noms, je suggère la façon la plus juste de choisir le nom du bracelet garçon soit la pige au hasard. Qu’en pensez-vous ? </w:t>
      </w:r>
    </w:p>
    <w:p w:rsidR="00B50D21" w:rsidRPr="00572140" w:rsidRDefault="00CA05FC" w:rsidP="00572140">
      <w:pPr>
        <w:pStyle w:val="Paragraphedeliste"/>
        <w:ind w:left="0"/>
        <w:rPr>
          <w:b/>
          <w:color w:val="000000"/>
          <w:sz w:val="24"/>
        </w:rPr>
      </w:pPr>
      <w:r w:rsidRPr="00FD1F3F">
        <w:rPr>
          <w:b/>
          <w:color w:val="000000"/>
          <w:sz w:val="24"/>
        </w:rPr>
        <w:t>Deux résolutions</w:t>
      </w:r>
      <w:r w:rsidR="00CE21D8" w:rsidRPr="00FD1F3F">
        <w:rPr>
          <w:b/>
          <w:color w:val="000000"/>
          <w:sz w:val="24"/>
        </w:rPr>
        <w:t xml:space="preserve"> à prendre</w:t>
      </w:r>
      <w:r w:rsidRPr="00FD1F3F">
        <w:rPr>
          <w:b/>
          <w:color w:val="000000"/>
          <w:sz w:val="24"/>
        </w:rPr>
        <w:t> :</w:t>
      </w:r>
    </w:p>
    <w:p w:rsidR="006F1097" w:rsidRPr="006F1097" w:rsidRDefault="006F1097" w:rsidP="00572140">
      <w:pPr>
        <w:pStyle w:val="Paragraphedeliste"/>
        <w:numPr>
          <w:ilvl w:val="0"/>
          <w:numId w:val="16"/>
        </w:numPr>
        <w:rPr>
          <w:b/>
          <w:color w:val="000000"/>
          <w:u w:val="single"/>
        </w:rPr>
      </w:pPr>
      <w:r w:rsidRPr="006F1097">
        <w:rPr>
          <w:b/>
          <w:color w:val="000000"/>
          <w:u w:val="single"/>
        </w:rPr>
        <w:t>Résolution 1</w:t>
      </w:r>
    </w:p>
    <w:p w:rsidR="00CA05FC" w:rsidRPr="00572140" w:rsidRDefault="00CA05FC" w:rsidP="006F1097">
      <w:pPr>
        <w:pStyle w:val="Paragraphedeliste"/>
        <w:ind w:left="768"/>
        <w:rPr>
          <w:color w:val="000000"/>
        </w:rPr>
      </w:pPr>
      <w:r w:rsidRPr="00572140">
        <w:rPr>
          <w:color w:val="000000"/>
        </w:rPr>
        <w:t>Le projet de la vente de bracelets est remis à l’année scolaire 2020-21</w:t>
      </w:r>
    </w:p>
    <w:p w:rsidR="00CE21D8" w:rsidRPr="00CE21D8" w:rsidRDefault="00CE21D8" w:rsidP="00CE21D8">
      <w:pPr>
        <w:pStyle w:val="Paragraphedeliste"/>
        <w:rPr>
          <w:rFonts w:cstheme="minorHAnsi"/>
          <w:sz w:val="20"/>
          <w:highlight w:val="cyan"/>
        </w:rPr>
      </w:pPr>
      <w:r w:rsidRPr="00572140">
        <w:rPr>
          <w:rFonts w:cstheme="minorHAnsi"/>
          <w:sz w:val="20"/>
        </w:rPr>
        <w:t xml:space="preserve">Vous acceptez ? </w:t>
      </w:r>
    </w:p>
    <w:tbl>
      <w:tblPr>
        <w:tblStyle w:val="Grilledutableau"/>
        <w:tblW w:w="0" w:type="auto"/>
        <w:tblInd w:w="720" w:type="dxa"/>
        <w:tblLook w:val="04A0" w:firstRow="1" w:lastRow="0" w:firstColumn="1" w:lastColumn="0" w:noHBand="0" w:noVBand="1"/>
      </w:tblPr>
      <w:tblGrid>
        <w:gridCol w:w="7684"/>
      </w:tblGrid>
      <w:tr w:rsidR="00CE21D8" w:rsidTr="00693B5C">
        <w:tc>
          <w:tcPr>
            <w:tcW w:w="7684" w:type="dxa"/>
          </w:tcPr>
          <w:p w:rsidR="00CE21D8" w:rsidRDefault="0068084E" w:rsidP="00693B5C">
            <w:pPr>
              <w:pStyle w:val="Paragraphedeliste"/>
              <w:ind w:left="0"/>
              <w:rPr>
                <w:rFonts w:cstheme="minorHAnsi"/>
                <w:sz w:val="20"/>
              </w:rPr>
            </w:pPr>
            <w:r>
              <w:rPr>
                <w:rFonts w:cstheme="minorHAnsi"/>
                <w:sz w:val="20"/>
              </w:rPr>
              <w:t xml:space="preserve">Francine St-Denis : oui </w:t>
            </w:r>
          </w:p>
          <w:p w:rsidR="0068084E" w:rsidRDefault="0068084E" w:rsidP="00693B5C">
            <w:pPr>
              <w:pStyle w:val="Paragraphedeliste"/>
              <w:ind w:left="0"/>
              <w:rPr>
                <w:rFonts w:cstheme="minorHAnsi"/>
                <w:sz w:val="20"/>
              </w:rPr>
            </w:pPr>
            <w:r>
              <w:rPr>
                <w:rFonts w:cstheme="minorHAnsi"/>
                <w:sz w:val="20"/>
              </w:rPr>
              <w:t>Pierre Chaloux : OUI</w:t>
            </w:r>
          </w:p>
          <w:p w:rsidR="00E701FF" w:rsidRDefault="00E701FF" w:rsidP="00693B5C">
            <w:pPr>
              <w:pStyle w:val="Paragraphedeliste"/>
              <w:ind w:left="0"/>
              <w:rPr>
                <w:rFonts w:cstheme="minorHAnsi"/>
                <w:sz w:val="20"/>
              </w:rPr>
            </w:pPr>
            <w:r>
              <w:rPr>
                <w:rFonts w:cstheme="minorHAnsi"/>
                <w:sz w:val="20"/>
              </w:rPr>
              <w:t>Danielle Vien : oui</w:t>
            </w:r>
          </w:p>
          <w:p w:rsidR="00E701FF" w:rsidRDefault="00E701FF" w:rsidP="00693B5C">
            <w:pPr>
              <w:pStyle w:val="Paragraphedeliste"/>
              <w:ind w:left="0"/>
              <w:rPr>
                <w:rFonts w:cstheme="minorHAnsi"/>
                <w:sz w:val="20"/>
              </w:rPr>
            </w:pPr>
            <w:r>
              <w:rPr>
                <w:rFonts w:cstheme="minorHAnsi"/>
                <w:sz w:val="20"/>
              </w:rPr>
              <w:t>Linda Bouchard : oui</w:t>
            </w:r>
          </w:p>
          <w:p w:rsidR="006F193C" w:rsidRDefault="006F193C" w:rsidP="006F193C">
            <w:pPr>
              <w:pStyle w:val="Paragraphedeliste"/>
              <w:ind w:left="0"/>
              <w:rPr>
                <w:rFonts w:cstheme="minorHAnsi"/>
                <w:sz w:val="20"/>
              </w:rPr>
            </w:pPr>
            <w:r>
              <w:rPr>
                <w:rFonts w:cstheme="minorHAnsi"/>
                <w:sz w:val="20"/>
              </w:rPr>
              <w:t>Emmanuelle Breton : oui</w:t>
            </w:r>
          </w:p>
          <w:p w:rsidR="006F193C" w:rsidRDefault="006F193C" w:rsidP="006F193C">
            <w:pPr>
              <w:pStyle w:val="Paragraphedeliste"/>
              <w:ind w:left="0"/>
              <w:rPr>
                <w:rFonts w:cstheme="minorHAnsi"/>
                <w:sz w:val="20"/>
              </w:rPr>
            </w:pPr>
            <w:r>
              <w:rPr>
                <w:rFonts w:cstheme="minorHAnsi"/>
                <w:sz w:val="20"/>
              </w:rPr>
              <w:t xml:space="preserve">Marie-Claude </w:t>
            </w:r>
            <w:proofErr w:type="spellStart"/>
            <w:r>
              <w:rPr>
                <w:rFonts w:cstheme="minorHAnsi"/>
                <w:sz w:val="20"/>
              </w:rPr>
              <w:t>Senécal</w:t>
            </w:r>
            <w:proofErr w:type="spellEnd"/>
            <w:r>
              <w:rPr>
                <w:rFonts w:cstheme="minorHAnsi"/>
                <w:sz w:val="20"/>
              </w:rPr>
              <w:t> : oui</w:t>
            </w:r>
          </w:p>
          <w:p w:rsidR="00F77DC4" w:rsidRDefault="00F77DC4" w:rsidP="006F193C">
            <w:pPr>
              <w:pStyle w:val="Paragraphedeliste"/>
              <w:ind w:left="0"/>
              <w:rPr>
                <w:rFonts w:cstheme="minorHAnsi"/>
                <w:sz w:val="20"/>
              </w:rPr>
            </w:pPr>
            <w:r>
              <w:rPr>
                <w:rFonts w:cstheme="minorHAnsi"/>
                <w:sz w:val="20"/>
              </w:rPr>
              <w:t>Isabelle Savard : oui</w:t>
            </w:r>
          </w:p>
          <w:p w:rsidR="00074EB5" w:rsidRDefault="00074EB5" w:rsidP="006F193C">
            <w:pPr>
              <w:pStyle w:val="Paragraphedeliste"/>
              <w:ind w:left="0"/>
              <w:rPr>
                <w:rFonts w:cstheme="minorHAnsi"/>
                <w:sz w:val="20"/>
              </w:rPr>
            </w:pPr>
            <w:r>
              <w:rPr>
                <w:rFonts w:cstheme="minorHAnsi"/>
                <w:sz w:val="20"/>
              </w:rPr>
              <w:t>Mireille Hamel : oui</w:t>
            </w:r>
          </w:p>
          <w:p w:rsidR="006F1097" w:rsidRDefault="006F1097" w:rsidP="006F193C">
            <w:pPr>
              <w:pStyle w:val="Paragraphedeliste"/>
              <w:ind w:left="0"/>
              <w:rPr>
                <w:rFonts w:cstheme="minorHAnsi"/>
                <w:sz w:val="20"/>
              </w:rPr>
            </w:pPr>
            <w:r>
              <w:rPr>
                <w:rFonts w:cstheme="minorHAnsi"/>
                <w:sz w:val="20"/>
              </w:rPr>
              <w:t xml:space="preserve">Frédérique </w:t>
            </w:r>
            <w:proofErr w:type="spellStart"/>
            <w:r>
              <w:rPr>
                <w:rFonts w:cstheme="minorHAnsi"/>
                <w:sz w:val="20"/>
              </w:rPr>
              <w:t>Dumur</w:t>
            </w:r>
            <w:proofErr w:type="spellEnd"/>
            <w:r>
              <w:rPr>
                <w:rFonts w:cstheme="minorHAnsi"/>
                <w:sz w:val="20"/>
              </w:rPr>
              <w:t> : oui</w:t>
            </w:r>
          </w:p>
        </w:tc>
      </w:tr>
    </w:tbl>
    <w:p w:rsidR="00CA05FC" w:rsidRPr="006E120B" w:rsidRDefault="00572140" w:rsidP="006E120B">
      <w:pPr>
        <w:rPr>
          <w:rFonts w:cstheme="minorHAnsi"/>
          <w:b/>
          <w:sz w:val="20"/>
          <w:highlight w:val="yellow"/>
        </w:rPr>
      </w:pPr>
      <w:r w:rsidRPr="00572140">
        <w:rPr>
          <w:highlight w:val="yellow"/>
        </w:rPr>
        <w:t xml:space="preserve">Le projet de la vente de bracelets est </w:t>
      </w:r>
      <w:r>
        <w:rPr>
          <w:highlight w:val="yellow"/>
        </w:rPr>
        <w:t xml:space="preserve">remis à l’année scolaire 2020-21. </w:t>
      </w:r>
      <w:r w:rsidRPr="00572140">
        <w:rPr>
          <w:highlight w:val="yellow"/>
        </w:rPr>
        <w:t>Résolution 26.03.20.05 </w:t>
      </w:r>
      <w:r w:rsidRPr="00572140">
        <w:rPr>
          <w:rFonts w:cstheme="minorHAnsi"/>
          <w:b/>
          <w:sz w:val="20"/>
          <w:highlight w:val="yellow"/>
        </w:rPr>
        <w:t>proposée par Francine St-Denis. Secondée par Pierre Chaloux.</w:t>
      </w:r>
      <w:r>
        <w:rPr>
          <w:rFonts w:cstheme="minorHAnsi"/>
          <w:b/>
          <w:sz w:val="20"/>
          <w:highlight w:val="yellow"/>
        </w:rPr>
        <w:t xml:space="preserve"> </w:t>
      </w:r>
    </w:p>
    <w:p w:rsidR="006F1097" w:rsidRPr="006F1097" w:rsidRDefault="006F1097" w:rsidP="00546DB0">
      <w:pPr>
        <w:pStyle w:val="Paragraphedeliste"/>
        <w:numPr>
          <w:ilvl w:val="0"/>
          <w:numId w:val="14"/>
        </w:numPr>
        <w:rPr>
          <w:b/>
          <w:color w:val="000000"/>
          <w:sz w:val="20"/>
          <w:szCs w:val="20"/>
          <w:u w:val="single"/>
        </w:rPr>
      </w:pPr>
      <w:r w:rsidRPr="006F1097">
        <w:rPr>
          <w:b/>
          <w:color w:val="000000"/>
          <w:sz w:val="20"/>
          <w:szCs w:val="20"/>
          <w:u w:val="single"/>
        </w:rPr>
        <w:t>Résolution 2</w:t>
      </w:r>
    </w:p>
    <w:p w:rsidR="006F1097" w:rsidRDefault="00CA05FC" w:rsidP="006F1097">
      <w:pPr>
        <w:pStyle w:val="Paragraphedeliste"/>
        <w:rPr>
          <w:color w:val="000000"/>
          <w:sz w:val="20"/>
          <w:szCs w:val="20"/>
        </w:rPr>
      </w:pPr>
      <w:r w:rsidRPr="006F1097">
        <w:rPr>
          <w:color w:val="000000"/>
          <w:sz w:val="20"/>
          <w:szCs w:val="20"/>
        </w:rPr>
        <w:t xml:space="preserve">Choix du nom garçon. </w:t>
      </w:r>
    </w:p>
    <w:p w:rsidR="00572140" w:rsidRPr="006F1097" w:rsidRDefault="00572140" w:rsidP="006F1097">
      <w:pPr>
        <w:pStyle w:val="Paragraphedeliste"/>
        <w:rPr>
          <w:color w:val="000000"/>
          <w:sz w:val="20"/>
          <w:szCs w:val="20"/>
        </w:rPr>
      </w:pPr>
      <w:r w:rsidRPr="006F1097">
        <w:rPr>
          <w:color w:val="000000"/>
          <w:sz w:val="20"/>
          <w:szCs w:val="20"/>
        </w:rPr>
        <w:t>Voici les noms des garçons soumis par les parents :</w:t>
      </w:r>
    </w:p>
    <w:tbl>
      <w:tblPr>
        <w:tblStyle w:val="Grilledutableau"/>
        <w:tblW w:w="0" w:type="auto"/>
        <w:tblLook w:val="04A0" w:firstRow="1" w:lastRow="0" w:firstColumn="1" w:lastColumn="0" w:noHBand="0" w:noVBand="1"/>
      </w:tblPr>
      <w:tblGrid>
        <w:gridCol w:w="2876"/>
        <w:gridCol w:w="2877"/>
        <w:gridCol w:w="2877"/>
      </w:tblGrid>
      <w:tr w:rsidR="006F1097" w:rsidRPr="006F1097" w:rsidTr="00A35DF3">
        <w:tc>
          <w:tcPr>
            <w:tcW w:w="2876" w:type="dxa"/>
          </w:tcPr>
          <w:p w:rsidR="006F1097" w:rsidRPr="006F1097" w:rsidRDefault="006F1097" w:rsidP="00A35DF3">
            <w:pPr>
              <w:rPr>
                <w:b/>
                <w:sz w:val="20"/>
                <w:szCs w:val="20"/>
              </w:rPr>
            </w:pPr>
            <w:r w:rsidRPr="006F1097">
              <w:rPr>
                <w:b/>
                <w:sz w:val="20"/>
                <w:szCs w:val="20"/>
              </w:rPr>
              <w:t>Nom</w:t>
            </w:r>
          </w:p>
        </w:tc>
        <w:tc>
          <w:tcPr>
            <w:tcW w:w="2877" w:type="dxa"/>
          </w:tcPr>
          <w:p w:rsidR="006F1097" w:rsidRPr="006F1097" w:rsidRDefault="006F1097" w:rsidP="00A35DF3">
            <w:pPr>
              <w:rPr>
                <w:b/>
                <w:sz w:val="20"/>
                <w:szCs w:val="20"/>
              </w:rPr>
            </w:pPr>
            <w:r w:rsidRPr="006F1097">
              <w:rPr>
                <w:b/>
                <w:sz w:val="20"/>
                <w:szCs w:val="20"/>
              </w:rPr>
              <w:t>Enseignant</w:t>
            </w:r>
          </w:p>
        </w:tc>
        <w:tc>
          <w:tcPr>
            <w:tcW w:w="2877" w:type="dxa"/>
          </w:tcPr>
          <w:p w:rsidR="006F1097" w:rsidRPr="006F1097" w:rsidRDefault="006F1097" w:rsidP="00A35DF3">
            <w:pPr>
              <w:rPr>
                <w:b/>
                <w:sz w:val="20"/>
                <w:szCs w:val="20"/>
              </w:rPr>
            </w:pPr>
            <w:r w:rsidRPr="006F1097">
              <w:rPr>
                <w:b/>
                <w:sz w:val="20"/>
                <w:szCs w:val="20"/>
              </w:rPr>
              <w:t>École</w:t>
            </w:r>
          </w:p>
        </w:tc>
      </w:tr>
      <w:tr w:rsidR="006F1097" w:rsidRPr="006F1097" w:rsidTr="00A35DF3">
        <w:tc>
          <w:tcPr>
            <w:tcW w:w="2876" w:type="dxa"/>
          </w:tcPr>
          <w:p w:rsidR="006F1097" w:rsidRPr="006F1097" w:rsidRDefault="006F1097" w:rsidP="00A35DF3">
            <w:pPr>
              <w:rPr>
                <w:sz w:val="20"/>
                <w:szCs w:val="20"/>
              </w:rPr>
            </w:pPr>
            <w:r w:rsidRPr="006F1097">
              <w:rPr>
                <w:sz w:val="20"/>
                <w:szCs w:val="20"/>
              </w:rPr>
              <w:t>Tony</w:t>
            </w:r>
          </w:p>
        </w:tc>
        <w:tc>
          <w:tcPr>
            <w:tcW w:w="2877" w:type="dxa"/>
          </w:tcPr>
          <w:p w:rsidR="006F1097" w:rsidRPr="006F1097" w:rsidRDefault="006F1097" w:rsidP="00A35DF3">
            <w:pPr>
              <w:rPr>
                <w:sz w:val="20"/>
                <w:szCs w:val="20"/>
              </w:rPr>
            </w:pPr>
            <w:r w:rsidRPr="006F1097">
              <w:rPr>
                <w:sz w:val="20"/>
                <w:szCs w:val="20"/>
              </w:rPr>
              <w:t>Brigitte Sylvain</w:t>
            </w:r>
          </w:p>
        </w:tc>
        <w:tc>
          <w:tcPr>
            <w:tcW w:w="2877" w:type="dxa"/>
          </w:tcPr>
          <w:p w:rsidR="006F1097" w:rsidRPr="006F1097" w:rsidRDefault="006F1097" w:rsidP="00A35DF3">
            <w:pPr>
              <w:rPr>
                <w:sz w:val="20"/>
                <w:szCs w:val="20"/>
              </w:rPr>
            </w:pPr>
            <w:r w:rsidRPr="006F1097">
              <w:rPr>
                <w:sz w:val="20"/>
                <w:szCs w:val="20"/>
              </w:rPr>
              <w:t>Joseph-Charbonneau</w:t>
            </w:r>
          </w:p>
        </w:tc>
      </w:tr>
      <w:tr w:rsidR="006F1097" w:rsidRPr="006F1097" w:rsidTr="00A35DF3">
        <w:tc>
          <w:tcPr>
            <w:tcW w:w="2876" w:type="dxa"/>
          </w:tcPr>
          <w:p w:rsidR="006F1097" w:rsidRPr="006F1097" w:rsidRDefault="006F1097" w:rsidP="00A35DF3">
            <w:pPr>
              <w:rPr>
                <w:sz w:val="20"/>
                <w:szCs w:val="20"/>
              </w:rPr>
            </w:pPr>
            <w:r w:rsidRPr="006F1097">
              <w:rPr>
                <w:sz w:val="20"/>
                <w:szCs w:val="20"/>
              </w:rPr>
              <w:t xml:space="preserve">Bilal </w:t>
            </w:r>
            <w:proofErr w:type="spellStart"/>
            <w:r w:rsidRPr="006F1097">
              <w:rPr>
                <w:sz w:val="20"/>
                <w:szCs w:val="20"/>
              </w:rPr>
              <w:t>Gab</w:t>
            </w:r>
            <w:proofErr w:type="spellEnd"/>
            <w:r w:rsidRPr="006F1097">
              <w:rPr>
                <w:sz w:val="20"/>
                <w:szCs w:val="20"/>
              </w:rPr>
              <w:t xml:space="preserve"> </w:t>
            </w:r>
            <w:proofErr w:type="spellStart"/>
            <w:r w:rsidRPr="006F1097">
              <w:rPr>
                <w:sz w:val="20"/>
                <w:szCs w:val="20"/>
              </w:rPr>
              <w:t>ElRab</w:t>
            </w:r>
            <w:proofErr w:type="spellEnd"/>
          </w:p>
        </w:tc>
        <w:tc>
          <w:tcPr>
            <w:tcW w:w="2877" w:type="dxa"/>
          </w:tcPr>
          <w:p w:rsidR="006F1097" w:rsidRPr="006F1097" w:rsidRDefault="006F1097" w:rsidP="00A35DF3">
            <w:pPr>
              <w:rPr>
                <w:sz w:val="20"/>
                <w:szCs w:val="20"/>
              </w:rPr>
            </w:pPr>
            <w:r w:rsidRPr="006F1097">
              <w:rPr>
                <w:sz w:val="20"/>
                <w:szCs w:val="20"/>
              </w:rPr>
              <w:t>Madame Radia</w:t>
            </w:r>
          </w:p>
        </w:tc>
        <w:tc>
          <w:tcPr>
            <w:tcW w:w="2877" w:type="dxa"/>
          </w:tcPr>
          <w:p w:rsidR="006F1097" w:rsidRPr="006F1097" w:rsidRDefault="006F1097" w:rsidP="00A35DF3">
            <w:pPr>
              <w:rPr>
                <w:sz w:val="20"/>
                <w:szCs w:val="20"/>
              </w:rPr>
            </w:pPr>
            <w:r w:rsidRPr="006F1097">
              <w:rPr>
                <w:sz w:val="20"/>
                <w:szCs w:val="20"/>
              </w:rPr>
              <w:t>Joseph-Charbonneau</w:t>
            </w:r>
          </w:p>
        </w:tc>
      </w:tr>
      <w:tr w:rsidR="006F1097" w:rsidRPr="006F1097" w:rsidTr="00A35DF3">
        <w:tc>
          <w:tcPr>
            <w:tcW w:w="2876" w:type="dxa"/>
          </w:tcPr>
          <w:p w:rsidR="006F1097" w:rsidRPr="006F1097" w:rsidRDefault="006F1097" w:rsidP="00A35DF3">
            <w:pPr>
              <w:rPr>
                <w:sz w:val="20"/>
                <w:szCs w:val="20"/>
              </w:rPr>
            </w:pPr>
            <w:r w:rsidRPr="006F1097">
              <w:rPr>
                <w:sz w:val="20"/>
                <w:szCs w:val="20"/>
              </w:rPr>
              <w:t>Jérémy</w:t>
            </w:r>
          </w:p>
        </w:tc>
        <w:tc>
          <w:tcPr>
            <w:tcW w:w="2877" w:type="dxa"/>
          </w:tcPr>
          <w:p w:rsidR="006F1097" w:rsidRPr="006F1097" w:rsidRDefault="006F1097" w:rsidP="00A35DF3">
            <w:pPr>
              <w:rPr>
                <w:sz w:val="20"/>
                <w:szCs w:val="20"/>
              </w:rPr>
            </w:pPr>
            <w:r w:rsidRPr="006F1097">
              <w:rPr>
                <w:sz w:val="20"/>
                <w:szCs w:val="20"/>
              </w:rPr>
              <w:t xml:space="preserve">Maryse </w:t>
            </w:r>
            <w:proofErr w:type="spellStart"/>
            <w:r w:rsidRPr="006F1097">
              <w:rPr>
                <w:sz w:val="20"/>
                <w:szCs w:val="20"/>
              </w:rPr>
              <w:t>Markovic</w:t>
            </w:r>
            <w:proofErr w:type="spellEnd"/>
          </w:p>
        </w:tc>
        <w:tc>
          <w:tcPr>
            <w:tcW w:w="2877" w:type="dxa"/>
          </w:tcPr>
          <w:p w:rsidR="006F1097" w:rsidRPr="006F1097" w:rsidRDefault="006F1097" w:rsidP="00A35DF3">
            <w:pPr>
              <w:rPr>
                <w:sz w:val="20"/>
                <w:szCs w:val="20"/>
              </w:rPr>
            </w:pPr>
            <w:r w:rsidRPr="006F1097">
              <w:rPr>
                <w:sz w:val="20"/>
                <w:szCs w:val="20"/>
              </w:rPr>
              <w:t>Joseph-Charbonneau</w:t>
            </w:r>
          </w:p>
        </w:tc>
      </w:tr>
      <w:tr w:rsidR="006F1097" w:rsidRPr="006F1097" w:rsidTr="00A35DF3">
        <w:tc>
          <w:tcPr>
            <w:tcW w:w="2876" w:type="dxa"/>
          </w:tcPr>
          <w:p w:rsidR="006F1097" w:rsidRPr="006F1097" w:rsidRDefault="006F1097" w:rsidP="00A35DF3">
            <w:pPr>
              <w:rPr>
                <w:sz w:val="20"/>
                <w:szCs w:val="20"/>
              </w:rPr>
            </w:pPr>
            <w:r w:rsidRPr="006F1097">
              <w:rPr>
                <w:sz w:val="20"/>
                <w:szCs w:val="20"/>
              </w:rPr>
              <w:t>Adam</w:t>
            </w:r>
          </w:p>
        </w:tc>
        <w:tc>
          <w:tcPr>
            <w:tcW w:w="2877" w:type="dxa"/>
          </w:tcPr>
          <w:p w:rsidR="006F1097" w:rsidRPr="006F1097" w:rsidRDefault="006F1097" w:rsidP="00A35DF3">
            <w:pPr>
              <w:rPr>
                <w:sz w:val="20"/>
                <w:szCs w:val="20"/>
              </w:rPr>
            </w:pPr>
            <w:r w:rsidRPr="006F1097">
              <w:rPr>
                <w:sz w:val="20"/>
                <w:szCs w:val="20"/>
              </w:rPr>
              <w:t xml:space="preserve">Maryse </w:t>
            </w:r>
            <w:proofErr w:type="spellStart"/>
            <w:r w:rsidRPr="006F1097">
              <w:rPr>
                <w:sz w:val="20"/>
                <w:szCs w:val="20"/>
              </w:rPr>
              <w:t>Markovic</w:t>
            </w:r>
            <w:proofErr w:type="spellEnd"/>
          </w:p>
        </w:tc>
        <w:tc>
          <w:tcPr>
            <w:tcW w:w="2877" w:type="dxa"/>
          </w:tcPr>
          <w:p w:rsidR="006F1097" w:rsidRPr="006F1097" w:rsidRDefault="006F1097" w:rsidP="00A35DF3">
            <w:pPr>
              <w:rPr>
                <w:sz w:val="20"/>
                <w:szCs w:val="20"/>
              </w:rPr>
            </w:pPr>
            <w:r w:rsidRPr="006F1097">
              <w:rPr>
                <w:sz w:val="20"/>
                <w:szCs w:val="20"/>
              </w:rPr>
              <w:t>Joseph-Charbonneau</w:t>
            </w:r>
          </w:p>
        </w:tc>
      </w:tr>
      <w:tr w:rsidR="006F1097" w:rsidRPr="006F1097" w:rsidTr="00A35DF3">
        <w:tc>
          <w:tcPr>
            <w:tcW w:w="2876" w:type="dxa"/>
          </w:tcPr>
          <w:p w:rsidR="006F1097" w:rsidRPr="006F1097" w:rsidRDefault="006F1097" w:rsidP="00A35DF3">
            <w:pPr>
              <w:rPr>
                <w:sz w:val="20"/>
                <w:szCs w:val="20"/>
              </w:rPr>
            </w:pPr>
            <w:r w:rsidRPr="006F1097">
              <w:rPr>
                <w:sz w:val="20"/>
                <w:szCs w:val="20"/>
              </w:rPr>
              <w:t>Joey</w:t>
            </w:r>
          </w:p>
        </w:tc>
        <w:tc>
          <w:tcPr>
            <w:tcW w:w="2877" w:type="dxa"/>
          </w:tcPr>
          <w:p w:rsidR="006F1097" w:rsidRPr="006F1097" w:rsidRDefault="006F1097" w:rsidP="00A35DF3">
            <w:pPr>
              <w:rPr>
                <w:sz w:val="20"/>
                <w:szCs w:val="20"/>
              </w:rPr>
            </w:pPr>
            <w:r w:rsidRPr="006F1097">
              <w:rPr>
                <w:sz w:val="20"/>
                <w:szCs w:val="20"/>
              </w:rPr>
              <w:t>Marie-Claude Cadieux</w:t>
            </w:r>
          </w:p>
        </w:tc>
        <w:tc>
          <w:tcPr>
            <w:tcW w:w="2877" w:type="dxa"/>
          </w:tcPr>
          <w:p w:rsidR="006F1097" w:rsidRPr="006F1097" w:rsidRDefault="006F1097" w:rsidP="00A35DF3">
            <w:pPr>
              <w:rPr>
                <w:sz w:val="20"/>
                <w:szCs w:val="20"/>
              </w:rPr>
            </w:pPr>
            <w:r w:rsidRPr="006F1097">
              <w:rPr>
                <w:sz w:val="20"/>
                <w:szCs w:val="20"/>
              </w:rPr>
              <w:t>Joseph-Charbonneau</w:t>
            </w:r>
          </w:p>
        </w:tc>
      </w:tr>
      <w:tr w:rsidR="006F1097" w:rsidRPr="006F1097" w:rsidTr="00A35DF3">
        <w:tc>
          <w:tcPr>
            <w:tcW w:w="2876" w:type="dxa"/>
          </w:tcPr>
          <w:p w:rsidR="006F1097" w:rsidRPr="006F1097" w:rsidRDefault="006F1097" w:rsidP="00A35DF3">
            <w:pPr>
              <w:rPr>
                <w:sz w:val="20"/>
                <w:szCs w:val="20"/>
              </w:rPr>
            </w:pPr>
            <w:r w:rsidRPr="006F1097">
              <w:rPr>
                <w:sz w:val="20"/>
                <w:szCs w:val="20"/>
              </w:rPr>
              <w:t xml:space="preserve">Khaled </w:t>
            </w:r>
            <w:proofErr w:type="spellStart"/>
            <w:r w:rsidRPr="006F1097">
              <w:rPr>
                <w:sz w:val="20"/>
                <w:szCs w:val="20"/>
              </w:rPr>
              <w:t>Abunabhan</w:t>
            </w:r>
            <w:proofErr w:type="spellEnd"/>
          </w:p>
        </w:tc>
        <w:tc>
          <w:tcPr>
            <w:tcW w:w="2877" w:type="dxa"/>
          </w:tcPr>
          <w:p w:rsidR="006F1097" w:rsidRPr="006F1097" w:rsidRDefault="006F1097" w:rsidP="00A35DF3">
            <w:pPr>
              <w:rPr>
                <w:sz w:val="20"/>
                <w:szCs w:val="20"/>
              </w:rPr>
            </w:pPr>
            <w:r w:rsidRPr="006F1097">
              <w:rPr>
                <w:sz w:val="20"/>
                <w:szCs w:val="20"/>
              </w:rPr>
              <w:t xml:space="preserve">Chantal </w:t>
            </w:r>
            <w:proofErr w:type="spellStart"/>
            <w:r w:rsidRPr="006F1097">
              <w:rPr>
                <w:sz w:val="20"/>
                <w:szCs w:val="20"/>
              </w:rPr>
              <w:t>Lamontagne</w:t>
            </w:r>
            <w:proofErr w:type="spellEnd"/>
          </w:p>
        </w:tc>
        <w:tc>
          <w:tcPr>
            <w:tcW w:w="2877" w:type="dxa"/>
          </w:tcPr>
          <w:p w:rsidR="006F1097" w:rsidRPr="006F1097" w:rsidRDefault="006F1097" w:rsidP="00A35DF3">
            <w:pPr>
              <w:rPr>
                <w:sz w:val="20"/>
                <w:szCs w:val="20"/>
              </w:rPr>
            </w:pPr>
            <w:r w:rsidRPr="006F1097">
              <w:rPr>
                <w:sz w:val="20"/>
                <w:szCs w:val="20"/>
              </w:rPr>
              <w:t>Joseph-Charbonneau</w:t>
            </w:r>
          </w:p>
        </w:tc>
      </w:tr>
      <w:tr w:rsidR="006F1097" w:rsidRPr="006F1097" w:rsidTr="00A35DF3">
        <w:tc>
          <w:tcPr>
            <w:tcW w:w="2876" w:type="dxa"/>
          </w:tcPr>
          <w:p w:rsidR="006F1097" w:rsidRPr="006F1097" w:rsidRDefault="006F1097" w:rsidP="00A35DF3">
            <w:pPr>
              <w:rPr>
                <w:sz w:val="20"/>
                <w:szCs w:val="20"/>
              </w:rPr>
            </w:pPr>
            <w:proofErr w:type="spellStart"/>
            <w:r w:rsidRPr="006F1097">
              <w:rPr>
                <w:sz w:val="20"/>
                <w:szCs w:val="20"/>
              </w:rPr>
              <w:t>Babou</w:t>
            </w:r>
            <w:proofErr w:type="spellEnd"/>
          </w:p>
        </w:tc>
        <w:tc>
          <w:tcPr>
            <w:tcW w:w="2877" w:type="dxa"/>
          </w:tcPr>
          <w:p w:rsidR="006F1097" w:rsidRPr="006F1097" w:rsidRDefault="006F1097" w:rsidP="00A35DF3">
            <w:pPr>
              <w:rPr>
                <w:sz w:val="20"/>
                <w:szCs w:val="20"/>
              </w:rPr>
            </w:pPr>
            <w:r w:rsidRPr="006F1097">
              <w:rPr>
                <w:sz w:val="20"/>
                <w:szCs w:val="20"/>
              </w:rPr>
              <w:t>Chantal</w:t>
            </w:r>
          </w:p>
        </w:tc>
        <w:tc>
          <w:tcPr>
            <w:tcW w:w="2877" w:type="dxa"/>
          </w:tcPr>
          <w:p w:rsidR="006F1097" w:rsidRPr="006F1097" w:rsidRDefault="006F1097" w:rsidP="00A35DF3">
            <w:pPr>
              <w:rPr>
                <w:sz w:val="20"/>
                <w:szCs w:val="20"/>
              </w:rPr>
            </w:pPr>
            <w:r w:rsidRPr="006F1097">
              <w:rPr>
                <w:sz w:val="20"/>
                <w:szCs w:val="20"/>
              </w:rPr>
              <w:t>Joseph-Charbonneau</w:t>
            </w:r>
          </w:p>
        </w:tc>
      </w:tr>
      <w:tr w:rsidR="006F1097" w:rsidRPr="006F1097" w:rsidTr="00A35DF3">
        <w:tc>
          <w:tcPr>
            <w:tcW w:w="2876" w:type="dxa"/>
          </w:tcPr>
          <w:p w:rsidR="006F1097" w:rsidRPr="006F1097" w:rsidRDefault="006F1097" w:rsidP="00A35DF3">
            <w:pPr>
              <w:rPr>
                <w:sz w:val="20"/>
                <w:szCs w:val="20"/>
              </w:rPr>
            </w:pPr>
            <w:r w:rsidRPr="006F1097">
              <w:rPr>
                <w:sz w:val="20"/>
                <w:szCs w:val="20"/>
              </w:rPr>
              <w:t>Maximilien</w:t>
            </w:r>
          </w:p>
        </w:tc>
        <w:tc>
          <w:tcPr>
            <w:tcW w:w="2877" w:type="dxa"/>
          </w:tcPr>
          <w:p w:rsidR="006F1097" w:rsidRPr="006F1097" w:rsidRDefault="006F1097" w:rsidP="00A35DF3">
            <w:pPr>
              <w:rPr>
                <w:sz w:val="20"/>
                <w:szCs w:val="20"/>
              </w:rPr>
            </w:pPr>
            <w:r w:rsidRPr="006F1097">
              <w:rPr>
                <w:sz w:val="20"/>
                <w:szCs w:val="20"/>
              </w:rPr>
              <w:t>Christina Turgeon</w:t>
            </w:r>
          </w:p>
        </w:tc>
        <w:tc>
          <w:tcPr>
            <w:tcW w:w="2877" w:type="dxa"/>
          </w:tcPr>
          <w:p w:rsidR="006F1097" w:rsidRPr="006F1097" w:rsidRDefault="006F1097" w:rsidP="00A35DF3">
            <w:pPr>
              <w:rPr>
                <w:sz w:val="20"/>
                <w:szCs w:val="20"/>
              </w:rPr>
            </w:pPr>
            <w:r w:rsidRPr="006F1097">
              <w:rPr>
                <w:sz w:val="20"/>
                <w:szCs w:val="20"/>
              </w:rPr>
              <w:t>Joseph-Charbonneau</w:t>
            </w:r>
          </w:p>
        </w:tc>
      </w:tr>
      <w:tr w:rsidR="006F1097" w:rsidRPr="006F1097" w:rsidTr="00A35DF3">
        <w:tc>
          <w:tcPr>
            <w:tcW w:w="2876" w:type="dxa"/>
          </w:tcPr>
          <w:p w:rsidR="006F1097" w:rsidRPr="006F1097" w:rsidRDefault="006F1097" w:rsidP="00A35DF3">
            <w:pPr>
              <w:rPr>
                <w:sz w:val="20"/>
                <w:szCs w:val="20"/>
              </w:rPr>
            </w:pPr>
            <w:proofErr w:type="spellStart"/>
            <w:r w:rsidRPr="006F1097">
              <w:rPr>
                <w:sz w:val="20"/>
                <w:szCs w:val="20"/>
              </w:rPr>
              <w:t>Mycki</w:t>
            </w:r>
            <w:proofErr w:type="spellEnd"/>
          </w:p>
        </w:tc>
        <w:tc>
          <w:tcPr>
            <w:tcW w:w="2877" w:type="dxa"/>
          </w:tcPr>
          <w:p w:rsidR="006F1097" w:rsidRPr="006F1097" w:rsidRDefault="006F1097" w:rsidP="00A35DF3">
            <w:pPr>
              <w:rPr>
                <w:sz w:val="20"/>
                <w:szCs w:val="20"/>
              </w:rPr>
            </w:pPr>
            <w:r w:rsidRPr="006F1097">
              <w:rPr>
                <w:sz w:val="20"/>
                <w:szCs w:val="20"/>
              </w:rPr>
              <w:t>Hélène Rioux</w:t>
            </w:r>
          </w:p>
        </w:tc>
        <w:tc>
          <w:tcPr>
            <w:tcW w:w="2877" w:type="dxa"/>
          </w:tcPr>
          <w:p w:rsidR="006F1097" w:rsidRPr="006F1097" w:rsidRDefault="006F1097" w:rsidP="00A35DF3">
            <w:pPr>
              <w:rPr>
                <w:sz w:val="20"/>
                <w:szCs w:val="20"/>
              </w:rPr>
            </w:pPr>
            <w:r w:rsidRPr="006F1097">
              <w:rPr>
                <w:sz w:val="20"/>
                <w:szCs w:val="20"/>
              </w:rPr>
              <w:t>Joseph-Charbonneau</w:t>
            </w:r>
          </w:p>
        </w:tc>
      </w:tr>
      <w:tr w:rsidR="006F1097" w:rsidRPr="006F1097" w:rsidTr="00A35DF3">
        <w:tc>
          <w:tcPr>
            <w:tcW w:w="2876" w:type="dxa"/>
          </w:tcPr>
          <w:p w:rsidR="006F1097" w:rsidRPr="006F1097" w:rsidRDefault="006F1097" w:rsidP="00A35DF3">
            <w:pPr>
              <w:rPr>
                <w:sz w:val="20"/>
                <w:szCs w:val="20"/>
              </w:rPr>
            </w:pPr>
            <w:r w:rsidRPr="006F1097">
              <w:rPr>
                <w:sz w:val="20"/>
                <w:szCs w:val="20"/>
              </w:rPr>
              <w:t xml:space="preserve">William </w:t>
            </w:r>
            <w:proofErr w:type="spellStart"/>
            <w:r w:rsidRPr="006F1097">
              <w:rPr>
                <w:sz w:val="20"/>
                <w:szCs w:val="20"/>
              </w:rPr>
              <w:t>Painson</w:t>
            </w:r>
            <w:proofErr w:type="spellEnd"/>
            <w:r w:rsidRPr="006F1097">
              <w:rPr>
                <w:sz w:val="20"/>
                <w:szCs w:val="20"/>
              </w:rPr>
              <w:t>-Joseph</w:t>
            </w:r>
          </w:p>
        </w:tc>
        <w:tc>
          <w:tcPr>
            <w:tcW w:w="2877" w:type="dxa"/>
          </w:tcPr>
          <w:p w:rsidR="006F1097" w:rsidRPr="006F1097" w:rsidRDefault="006F1097" w:rsidP="00A35DF3">
            <w:pPr>
              <w:rPr>
                <w:sz w:val="20"/>
                <w:szCs w:val="20"/>
              </w:rPr>
            </w:pPr>
            <w:proofErr w:type="spellStart"/>
            <w:r w:rsidRPr="006F1097">
              <w:rPr>
                <w:sz w:val="20"/>
                <w:szCs w:val="20"/>
              </w:rPr>
              <w:t>Azedine</w:t>
            </w:r>
            <w:proofErr w:type="spellEnd"/>
            <w:r w:rsidRPr="006F1097">
              <w:rPr>
                <w:sz w:val="20"/>
                <w:szCs w:val="20"/>
              </w:rPr>
              <w:t xml:space="preserve"> </w:t>
            </w:r>
            <w:proofErr w:type="spellStart"/>
            <w:r w:rsidRPr="006F1097">
              <w:rPr>
                <w:sz w:val="20"/>
                <w:szCs w:val="20"/>
              </w:rPr>
              <w:t>Chekroune</w:t>
            </w:r>
            <w:proofErr w:type="spellEnd"/>
          </w:p>
        </w:tc>
        <w:tc>
          <w:tcPr>
            <w:tcW w:w="2877" w:type="dxa"/>
          </w:tcPr>
          <w:p w:rsidR="006F1097" w:rsidRPr="006F1097" w:rsidRDefault="006F1097" w:rsidP="00A35DF3">
            <w:pPr>
              <w:rPr>
                <w:sz w:val="20"/>
                <w:szCs w:val="20"/>
              </w:rPr>
            </w:pPr>
            <w:r w:rsidRPr="006F1097">
              <w:rPr>
                <w:sz w:val="20"/>
                <w:szCs w:val="20"/>
              </w:rPr>
              <w:t>Joseph-Charbonneau</w:t>
            </w:r>
          </w:p>
        </w:tc>
      </w:tr>
      <w:tr w:rsidR="006F1097" w:rsidRPr="006F1097" w:rsidTr="00A35DF3">
        <w:tc>
          <w:tcPr>
            <w:tcW w:w="2876" w:type="dxa"/>
          </w:tcPr>
          <w:p w:rsidR="006F1097" w:rsidRPr="006F1097" w:rsidRDefault="006F1097" w:rsidP="00A35DF3">
            <w:pPr>
              <w:rPr>
                <w:sz w:val="20"/>
                <w:szCs w:val="20"/>
              </w:rPr>
            </w:pPr>
            <w:r w:rsidRPr="006F1097">
              <w:rPr>
                <w:sz w:val="20"/>
                <w:szCs w:val="20"/>
              </w:rPr>
              <w:t>Tao</w:t>
            </w:r>
          </w:p>
        </w:tc>
        <w:tc>
          <w:tcPr>
            <w:tcW w:w="2877" w:type="dxa"/>
          </w:tcPr>
          <w:p w:rsidR="006F1097" w:rsidRPr="006F1097" w:rsidRDefault="006F1097" w:rsidP="00A35DF3">
            <w:pPr>
              <w:rPr>
                <w:sz w:val="20"/>
                <w:szCs w:val="20"/>
              </w:rPr>
            </w:pPr>
            <w:r w:rsidRPr="006F1097">
              <w:rPr>
                <w:sz w:val="20"/>
                <w:szCs w:val="20"/>
              </w:rPr>
              <w:t xml:space="preserve">Stéphanie </w:t>
            </w:r>
            <w:proofErr w:type="spellStart"/>
            <w:r w:rsidRPr="006F1097">
              <w:rPr>
                <w:sz w:val="20"/>
                <w:szCs w:val="20"/>
              </w:rPr>
              <w:t>Jodoin</w:t>
            </w:r>
            <w:proofErr w:type="spellEnd"/>
          </w:p>
        </w:tc>
        <w:tc>
          <w:tcPr>
            <w:tcW w:w="2877" w:type="dxa"/>
          </w:tcPr>
          <w:p w:rsidR="006F1097" w:rsidRPr="006F1097" w:rsidRDefault="006F1097" w:rsidP="00A35DF3">
            <w:pPr>
              <w:rPr>
                <w:sz w:val="20"/>
                <w:szCs w:val="20"/>
              </w:rPr>
            </w:pPr>
            <w:r w:rsidRPr="006F1097">
              <w:rPr>
                <w:sz w:val="20"/>
                <w:szCs w:val="20"/>
              </w:rPr>
              <w:t>Joseph-Charbonneau</w:t>
            </w:r>
          </w:p>
        </w:tc>
      </w:tr>
      <w:tr w:rsidR="006F1097" w:rsidRPr="006F1097" w:rsidTr="00A35DF3">
        <w:tc>
          <w:tcPr>
            <w:tcW w:w="2876" w:type="dxa"/>
          </w:tcPr>
          <w:p w:rsidR="006F1097" w:rsidRPr="006F1097" w:rsidRDefault="006F1097" w:rsidP="00A35DF3">
            <w:pPr>
              <w:rPr>
                <w:sz w:val="20"/>
                <w:szCs w:val="20"/>
              </w:rPr>
            </w:pPr>
            <w:r w:rsidRPr="006F1097">
              <w:rPr>
                <w:sz w:val="20"/>
                <w:szCs w:val="20"/>
              </w:rPr>
              <w:t>Etienne Christopher E.</w:t>
            </w:r>
          </w:p>
        </w:tc>
        <w:tc>
          <w:tcPr>
            <w:tcW w:w="2877" w:type="dxa"/>
          </w:tcPr>
          <w:p w:rsidR="006F1097" w:rsidRPr="006F1097" w:rsidRDefault="006F1097" w:rsidP="00A35DF3">
            <w:pPr>
              <w:rPr>
                <w:sz w:val="20"/>
                <w:szCs w:val="20"/>
              </w:rPr>
            </w:pPr>
            <w:r w:rsidRPr="006F1097">
              <w:rPr>
                <w:sz w:val="20"/>
                <w:szCs w:val="20"/>
              </w:rPr>
              <w:t>Christina Turgeon</w:t>
            </w:r>
          </w:p>
        </w:tc>
        <w:tc>
          <w:tcPr>
            <w:tcW w:w="2877" w:type="dxa"/>
          </w:tcPr>
          <w:p w:rsidR="006F1097" w:rsidRPr="006F1097" w:rsidRDefault="006F1097" w:rsidP="00A35DF3">
            <w:pPr>
              <w:rPr>
                <w:sz w:val="20"/>
                <w:szCs w:val="20"/>
              </w:rPr>
            </w:pPr>
            <w:r w:rsidRPr="006F1097">
              <w:rPr>
                <w:sz w:val="20"/>
                <w:szCs w:val="20"/>
              </w:rPr>
              <w:t>Joseph-Charbonneau</w:t>
            </w:r>
          </w:p>
        </w:tc>
      </w:tr>
      <w:tr w:rsidR="006F1097" w:rsidRPr="006F1097" w:rsidTr="00A35DF3">
        <w:tc>
          <w:tcPr>
            <w:tcW w:w="2876" w:type="dxa"/>
          </w:tcPr>
          <w:p w:rsidR="006F1097" w:rsidRPr="006F1097" w:rsidRDefault="006F1097" w:rsidP="00A35DF3">
            <w:pPr>
              <w:rPr>
                <w:sz w:val="20"/>
                <w:szCs w:val="20"/>
              </w:rPr>
            </w:pPr>
            <w:r w:rsidRPr="006F1097">
              <w:rPr>
                <w:sz w:val="20"/>
                <w:szCs w:val="20"/>
              </w:rPr>
              <w:t>Olivier Francoeur</w:t>
            </w:r>
          </w:p>
        </w:tc>
        <w:tc>
          <w:tcPr>
            <w:tcW w:w="2877" w:type="dxa"/>
          </w:tcPr>
          <w:p w:rsidR="006F1097" w:rsidRPr="006F1097" w:rsidRDefault="006F1097" w:rsidP="00A35DF3">
            <w:pPr>
              <w:rPr>
                <w:sz w:val="20"/>
                <w:szCs w:val="20"/>
              </w:rPr>
            </w:pPr>
            <w:r w:rsidRPr="006F1097">
              <w:rPr>
                <w:sz w:val="20"/>
                <w:szCs w:val="20"/>
              </w:rPr>
              <w:t>Sophie Legault</w:t>
            </w:r>
          </w:p>
        </w:tc>
        <w:tc>
          <w:tcPr>
            <w:tcW w:w="2877" w:type="dxa"/>
          </w:tcPr>
          <w:p w:rsidR="006F1097" w:rsidRPr="006F1097" w:rsidRDefault="006F1097" w:rsidP="00A35DF3">
            <w:pPr>
              <w:rPr>
                <w:sz w:val="20"/>
                <w:szCs w:val="20"/>
              </w:rPr>
            </w:pPr>
            <w:r w:rsidRPr="006F1097">
              <w:rPr>
                <w:sz w:val="20"/>
                <w:szCs w:val="20"/>
              </w:rPr>
              <w:t>Victor-Doré</w:t>
            </w:r>
          </w:p>
        </w:tc>
      </w:tr>
      <w:tr w:rsidR="006F1097" w:rsidRPr="006F1097" w:rsidTr="00A35DF3">
        <w:tc>
          <w:tcPr>
            <w:tcW w:w="2876" w:type="dxa"/>
          </w:tcPr>
          <w:p w:rsidR="006F1097" w:rsidRPr="006F1097" w:rsidRDefault="006F1097" w:rsidP="00A35DF3">
            <w:pPr>
              <w:rPr>
                <w:sz w:val="20"/>
                <w:szCs w:val="20"/>
              </w:rPr>
            </w:pPr>
            <w:r w:rsidRPr="006F1097">
              <w:rPr>
                <w:sz w:val="20"/>
                <w:szCs w:val="20"/>
              </w:rPr>
              <w:t xml:space="preserve">Victor </w:t>
            </w:r>
            <w:proofErr w:type="spellStart"/>
            <w:r w:rsidRPr="006F1097">
              <w:rPr>
                <w:sz w:val="20"/>
                <w:szCs w:val="20"/>
              </w:rPr>
              <w:t>Nogueira</w:t>
            </w:r>
            <w:proofErr w:type="spellEnd"/>
            <w:r w:rsidRPr="006F1097">
              <w:rPr>
                <w:sz w:val="20"/>
                <w:szCs w:val="20"/>
              </w:rPr>
              <w:t xml:space="preserve"> </w:t>
            </w:r>
            <w:proofErr w:type="spellStart"/>
            <w:r w:rsidRPr="006F1097">
              <w:rPr>
                <w:sz w:val="20"/>
                <w:szCs w:val="20"/>
              </w:rPr>
              <w:t>Holanda</w:t>
            </w:r>
            <w:proofErr w:type="spellEnd"/>
          </w:p>
        </w:tc>
        <w:tc>
          <w:tcPr>
            <w:tcW w:w="2877" w:type="dxa"/>
          </w:tcPr>
          <w:p w:rsidR="006F1097" w:rsidRPr="006F1097" w:rsidRDefault="006F1097" w:rsidP="00A35DF3">
            <w:pPr>
              <w:rPr>
                <w:sz w:val="20"/>
                <w:szCs w:val="20"/>
              </w:rPr>
            </w:pPr>
            <w:r w:rsidRPr="006F1097">
              <w:rPr>
                <w:sz w:val="20"/>
                <w:szCs w:val="20"/>
              </w:rPr>
              <w:t>Sophie Legault</w:t>
            </w:r>
          </w:p>
        </w:tc>
        <w:tc>
          <w:tcPr>
            <w:tcW w:w="2877" w:type="dxa"/>
          </w:tcPr>
          <w:p w:rsidR="006F1097" w:rsidRPr="006F1097" w:rsidRDefault="006F1097" w:rsidP="00A35DF3">
            <w:pPr>
              <w:rPr>
                <w:sz w:val="20"/>
                <w:szCs w:val="20"/>
              </w:rPr>
            </w:pPr>
            <w:r w:rsidRPr="006F1097">
              <w:rPr>
                <w:sz w:val="20"/>
                <w:szCs w:val="20"/>
              </w:rPr>
              <w:t>Victor-Doré</w:t>
            </w:r>
          </w:p>
        </w:tc>
      </w:tr>
      <w:tr w:rsidR="006F1097" w:rsidRPr="006F1097" w:rsidTr="00A35DF3">
        <w:tc>
          <w:tcPr>
            <w:tcW w:w="2876" w:type="dxa"/>
          </w:tcPr>
          <w:p w:rsidR="006F1097" w:rsidRPr="006F1097" w:rsidRDefault="006F1097" w:rsidP="00A35DF3">
            <w:pPr>
              <w:rPr>
                <w:sz w:val="20"/>
                <w:szCs w:val="20"/>
              </w:rPr>
            </w:pPr>
            <w:proofErr w:type="spellStart"/>
            <w:r w:rsidRPr="006F1097">
              <w:rPr>
                <w:sz w:val="20"/>
                <w:szCs w:val="20"/>
              </w:rPr>
              <w:t>Wassim</w:t>
            </w:r>
            <w:proofErr w:type="spellEnd"/>
            <w:r w:rsidRPr="006F1097">
              <w:rPr>
                <w:sz w:val="20"/>
                <w:szCs w:val="20"/>
              </w:rPr>
              <w:t xml:space="preserve"> </w:t>
            </w:r>
            <w:proofErr w:type="spellStart"/>
            <w:r w:rsidRPr="006F1097">
              <w:rPr>
                <w:sz w:val="20"/>
                <w:szCs w:val="20"/>
              </w:rPr>
              <w:t>Bouhouf</w:t>
            </w:r>
            <w:proofErr w:type="spellEnd"/>
            <w:r w:rsidRPr="006F1097">
              <w:rPr>
                <w:sz w:val="20"/>
                <w:szCs w:val="20"/>
              </w:rPr>
              <w:t xml:space="preserve"> Rabah</w:t>
            </w:r>
          </w:p>
        </w:tc>
        <w:tc>
          <w:tcPr>
            <w:tcW w:w="2877" w:type="dxa"/>
          </w:tcPr>
          <w:p w:rsidR="006F1097" w:rsidRPr="006F1097" w:rsidRDefault="006F1097" w:rsidP="00A35DF3">
            <w:pPr>
              <w:rPr>
                <w:sz w:val="20"/>
                <w:szCs w:val="20"/>
              </w:rPr>
            </w:pPr>
            <w:r w:rsidRPr="006F1097">
              <w:rPr>
                <w:sz w:val="20"/>
                <w:szCs w:val="20"/>
              </w:rPr>
              <w:t>Sophie Legault</w:t>
            </w:r>
          </w:p>
        </w:tc>
        <w:tc>
          <w:tcPr>
            <w:tcW w:w="2877" w:type="dxa"/>
          </w:tcPr>
          <w:p w:rsidR="006F1097" w:rsidRPr="006F1097" w:rsidRDefault="006F1097" w:rsidP="00A35DF3">
            <w:pPr>
              <w:rPr>
                <w:sz w:val="20"/>
                <w:szCs w:val="20"/>
              </w:rPr>
            </w:pPr>
            <w:r w:rsidRPr="006F1097">
              <w:rPr>
                <w:sz w:val="20"/>
                <w:szCs w:val="20"/>
              </w:rPr>
              <w:t>Victor-Doré</w:t>
            </w:r>
          </w:p>
        </w:tc>
      </w:tr>
    </w:tbl>
    <w:p w:rsidR="00FD1F3F" w:rsidRPr="00A35DF3" w:rsidRDefault="00572140" w:rsidP="00CA05FC">
      <w:pPr>
        <w:pStyle w:val="Paragraphedeliste"/>
        <w:ind w:left="0"/>
        <w:rPr>
          <w:color w:val="000000"/>
        </w:rPr>
      </w:pPr>
      <w:r w:rsidRPr="00A35DF3">
        <w:rPr>
          <w:color w:val="000000"/>
        </w:rPr>
        <w:lastRenderedPageBreak/>
        <w:t>Les membres de la fondation ont procédé à un vote afin de créer un palmarès. Voici les résultats</w:t>
      </w:r>
      <w:r w:rsidR="00693B5C" w:rsidRPr="00A35DF3">
        <w:rPr>
          <w:color w:val="000000"/>
        </w:rPr>
        <w:t> :</w:t>
      </w:r>
    </w:p>
    <w:tbl>
      <w:tblPr>
        <w:tblStyle w:val="Grilledutableau"/>
        <w:tblW w:w="7775" w:type="dxa"/>
        <w:tblLook w:val="04A0" w:firstRow="1" w:lastRow="0" w:firstColumn="1" w:lastColumn="0" w:noHBand="0" w:noVBand="1"/>
      </w:tblPr>
      <w:tblGrid>
        <w:gridCol w:w="1555"/>
        <w:gridCol w:w="1555"/>
        <w:gridCol w:w="1555"/>
        <w:gridCol w:w="1555"/>
        <w:gridCol w:w="1555"/>
      </w:tblGrid>
      <w:tr w:rsidR="005828F8" w:rsidRPr="00202020" w:rsidTr="005828F8">
        <w:tc>
          <w:tcPr>
            <w:tcW w:w="1555" w:type="dxa"/>
          </w:tcPr>
          <w:p w:rsidR="005828F8" w:rsidRPr="00202020" w:rsidRDefault="005828F8" w:rsidP="00693B5C">
            <w:pPr>
              <w:rPr>
                <w:b/>
                <w:sz w:val="20"/>
              </w:rPr>
            </w:pPr>
            <w:r w:rsidRPr="00202020">
              <w:rPr>
                <w:b/>
                <w:sz w:val="20"/>
              </w:rPr>
              <w:t>Choix 1</w:t>
            </w:r>
          </w:p>
        </w:tc>
        <w:tc>
          <w:tcPr>
            <w:tcW w:w="1555" w:type="dxa"/>
          </w:tcPr>
          <w:p w:rsidR="005828F8" w:rsidRPr="00202020" w:rsidRDefault="005828F8" w:rsidP="00693B5C">
            <w:pPr>
              <w:rPr>
                <w:b/>
                <w:sz w:val="20"/>
              </w:rPr>
            </w:pPr>
            <w:r w:rsidRPr="00202020">
              <w:rPr>
                <w:b/>
                <w:sz w:val="20"/>
              </w:rPr>
              <w:t>Choix 2</w:t>
            </w:r>
          </w:p>
        </w:tc>
        <w:tc>
          <w:tcPr>
            <w:tcW w:w="1555" w:type="dxa"/>
          </w:tcPr>
          <w:p w:rsidR="005828F8" w:rsidRPr="00202020" w:rsidRDefault="005828F8" w:rsidP="00693B5C">
            <w:pPr>
              <w:rPr>
                <w:b/>
                <w:sz w:val="20"/>
              </w:rPr>
            </w:pPr>
            <w:r w:rsidRPr="00202020">
              <w:rPr>
                <w:b/>
                <w:sz w:val="20"/>
              </w:rPr>
              <w:t>Choix 3</w:t>
            </w:r>
          </w:p>
        </w:tc>
        <w:tc>
          <w:tcPr>
            <w:tcW w:w="1555" w:type="dxa"/>
          </w:tcPr>
          <w:p w:rsidR="005828F8" w:rsidRPr="00202020" w:rsidRDefault="005828F8" w:rsidP="00693B5C">
            <w:pPr>
              <w:rPr>
                <w:b/>
                <w:sz w:val="20"/>
              </w:rPr>
            </w:pPr>
            <w:r w:rsidRPr="00202020">
              <w:rPr>
                <w:b/>
                <w:sz w:val="20"/>
              </w:rPr>
              <w:t>Choix 4</w:t>
            </w:r>
          </w:p>
        </w:tc>
        <w:tc>
          <w:tcPr>
            <w:tcW w:w="1555" w:type="dxa"/>
          </w:tcPr>
          <w:p w:rsidR="005828F8" w:rsidRPr="00202020" w:rsidRDefault="005828F8" w:rsidP="00693B5C">
            <w:pPr>
              <w:rPr>
                <w:b/>
                <w:sz w:val="20"/>
              </w:rPr>
            </w:pPr>
            <w:r w:rsidRPr="00202020">
              <w:rPr>
                <w:b/>
                <w:sz w:val="20"/>
              </w:rPr>
              <w:t>Choix 5</w:t>
            </w:r>
          </w:p>
        </w:tc>
      </w:tr>
      <w:tr w:rsidR="005828F8" w:rsidRPr="00202020" w:rsidTr="005828F8">
        <w:tc>
          <w:tcPr>
            <w:tcW w:w="1555" w:type="dxa"/>
          </w:tcPr>
          <w:p w:rsidR="005828F8" w:rsidRPr="00202020" w:rsidRDefault="005828F8" w:rsidP="00693B5C">
            <w:pPr>
              <w:rPr>
                <w:sz w:val="20"/>
              </w:rPr>
            </w:pPr>
            <w:r w:rsidRPr="00713A12">
              <w:rPr>
                <w:sz w:val="20"/>
              </w:rPr>
              <w:t>Victor</w:t>
            </w:r>
          </w:p>
        </w:tc>
        <w:tc>
          <w:tcPr>
            <w:tcW w:w="1555" w:type="dxa"/>
          </w:tcPr>
          <w:p w:rsidR="005828F8" w:rsidRPr="00202020" w:rsidRDefault="005828F8" w:rsidP="00693B5C">
            <w:pPr>
              <w:rPr>
                <w:sz w:val="20"/>
              </w:rPr>
            </w:pPr>
            <w:r w:rsidRPr="00713A12">
              <w:rPr>
                <w:sz w:val="20"/>
              </w:rPr>
              <w:t>Adam</w:t>
            </w:r>
          </w:p>
        </w:tc>
        <w:tc>
          <w:tcPr>
            <w:tcW w:w="1555" w:type="dxa"/>
          </w:tcPr>
          <w:p w:rsidR="005828F8" w:rsidRPr="00202020" w:rsidRDefault="005828F8" w:rsidP="00693B5C">
            <w:pPr>
              <w:rPr>
                <w:sz w:val="20"/>
              </w:rPr>
            </w:pPr>
            <w:r w:rsidRPr="00713A12">
              <w:rPr>
                <w:sz w:val="20"/>
              </w:rPr>
              <w:t>Tao</w:t>
            </w:r>
          </w:p>
        </w:tc>
        <w:tc>
          <w:tcPr>
            <w:tcW w:w="1555" w:type="dxa"/>
          </w:tcPr>
          <w:p w:rsidR="005828F8" w:rsidRPr="00202020" w:rsidRDefault="005828F8" w:rsidP="00693B5C">
            <w:pPr>
              <w:rPr>
                <w:sz w:val="20"/>
              </w:rPr>
            </w:pPr>
            <w:r w:rsidRPr="00713A12">
              <w:rPr>
                <w:sz w:val="20"/>
              </w:rPr>
              <w:t>Joey</w:t>
            </w:r>
          </w:p>
        </w:tc>
        <w:tc>
          <w:tcPr>
            <w:tcW w:w="1555" w:type="dxa"/>
          </w:tcPr>
          <w:p w:rsidR="005828F8" w:rsidRPr="00202020" w:rsidRDefault="005828F8" w:rsidP="00693B5C">
            <w:pPr>
              <w:rPr>
                <w:sz w:val="20"/>
              </w:rPr>
            </w:pPr>
            <w:r>
              <w:rPr>
                <w:sz w:val="20"/>
              </w:rPr>
              <w:t>Jérémy</w:t>
            </w:r>
          </w:p>
        </w:tc>
      </w:tr>
    </w:tbl>
    <w:p w:rsidR="00572140" w:rsidRDefault="00572140" w:rsidP="00CA05FC">
      <w:pPr>
        <w:pStyle w:val="Paragraphedeliste"/>
        <w:ind w:left="0"/>
        <w:rPr>
          <w:color w:val="000000"/>
          <w:highlight w:val="cyan"/>
        </w:rPr>
      </w:pPr>
    </w:p>
    <w:p w:rsidR="00572140" w:rsidRPr="00713A12" w:rsidRDefault="00713A12" w:rsidP="00CA05FC">
      <w:pPr>
        <w:pStyle w:val="Paragraphedeliste"/>
        <w:ind w:left="0"/>
        <w:rPr>
          <w:color w:val="000000"/>
          <w:highlight w:val="yellow"/>
        </w:rPr>
      </w:pPr>
      <w:r w:rsidRPr="00713A12">
        <w:rPr>
          <w:color w:val="000000"/>
          <w:highlight w:val="yellow"/>
        </w:rPr>
        <w:t xml:space="preserve">Le choix du nom se fera de la manière suivante : </w:t>
      </w:r>
      <w:r w:rsidR="00693B5C" w:rsidRPr="00713A12">
        <w:rPr>
          <w:color w:val="000000"/>
          <w:highlight w:val="yellow"/>
        </w:rPr>
        <w:t xml:space="preserve">Linda soumettra </w:t>
      </w:r>
      <w:r>
        <w:rPr>
          <w:color w:val="000000"/>
          <w:highlight w:val="yellow"/>
        </w:rPr>
        <w:t>les noms sous-dessous</w:t>
      </w:r>
      <w:r w:rsidR="00693B5C" w:rsidRPr="00713A12">
        <w:rPr>
          <w:color w:val="000000"/>
          <w:highlight w:val="yellow"/>
        </w:rPr>
        <w:t xml:space="preserve"> à madame Mélanie </w:t>
      </w:r>
      <w:proofErr w:type="spellStart"/>
      <w:r>
        <w:rPr>
          <w:color w:val="000000"/>
          <w:highlight w:val="yellow"/>
        </w:rPr>
        <w:t>Théoret</w:t>
      </w:r>
      <w:proofErr w:type="spellEnd"/>
      <w:r>
        <w:rPr>
          <w:color w:val="000000"/>
          <w:highlight w:val="yellow"/>
        </w:rPr>
        <w:t xml:space="preserve"> qui </w:t>
      </w:r>
      <w:r w:rsidR="005828F8">
        <w:rPr>
          <w:color w:val="000000"/>
          <w:highlight w:val="yellow"/>
        </w:rPr>
        <w:t>prendra la décision finale</w:t>
      </w:r>
      <w:r w:rsidR="00693B5C" w:rsidRPr="00713A12">
        <w:rPr>
          <w:color w:val="000000"/>
          <w:highlight w:val="yellow"/>
        </w:rPr>
        <w:t>.</w:t>
      </w:r>
    </w:p>
    <w:tbl>
      <w:tblPr>
        <w:tblStyle w:val="Grilledutableau"/>
        <w:tblW w:w="0" w:type="auto"/>
        <w:tblLook w:val="04A0" w:firstRow="1" w:lastRow="0" w:firstColumn="1" w:lastColumn="0" w:noHBand="0" w:noVBand="1"/>
      </w:tblPr>
      <w:tblGrid>
        <w:gridCol w:w="1271"/>
        <w:gridCol w:w="3827"/>
      </w:tblGrid>
      <w:tr w:rsidR="00713A12" w:rsidRPr="00713A12" w:rsidTr="00713A12">
        <w:tc>
          <w:tcPr>
            <w:tcW w:w="1271" w:type="dxa"/>
          </w:tcPr>
          <w:p w:rsidR="00713A12" w:rsidRPr="00713A12" w:rsidRDefault="00713A12" w:rsidP="00CA05FC">
            <w:pPr>
              <w:pStyle w:val="Paragraphedeliste"/>
              <w:ind w:left="0"/>
              <w:rPr>
                <w:color w:val="000000"/>
                <w:highlight w:val="yellow"/>
              </w:rPr>
            </w:pPr>
            <w:r w:rsidRPr="00713A12">
              <w:rPr>
                <w:color w:val="000000"/>
                <w:highlight w:val="yellow"/>
              </w:rPr>
              <w:t>Choix 1</w:t>
            </w:r>
          </w:p>
        </w:tc>
        <w:tc>
          <w:tcPr>
            <w:tcW w:w="3827" w:type="dxa"/>
          </w:tcPr>
          <w:p w:rsidR="00713A12" w:rsidRPr="00713A12" w:rsidRDefault="00713A12" w:rsidP="00CA05FC">
            <w:pPr>
              <w:pStyle w:val="Paragraphedeliste"/>
              <w:ind w:left="0"/>
              <w:rPr>
                <w:color w:val="000000"/>
                <w:highlight w:val="yellow"/>
              </w:rPr>
            </w:pPr>
            <w:r w:rsidRPr="00713A12">
              <w:rPr>
                <w:color w:val="000000"/>
                <w:highlight w:val="yellow"/>
              </w:rPr>
              <w:t>Victor</w:t>
            </w:r>
          </w:p>
        </w:tc>
      </w:tr>
      <w:tr w:rsidR="00713A12" w:rsidRPr="00713A12" w:rsidTr="00713A12">
        <w:tc>
          <w:tcPr>
            <w:tcW w:w="1271" w:type="dxa"/>
          </w:tcPr>
          <w:p w:rsidR="00713A12" w:rsidRPr="00713A12" w:rsidRDefault="00713A12" w:rsidP="00CA05FC">
            <w:pPr>
              <w:pStyle w:val="Paragraphedeliste"/>
              <w:ind w:left="0"/>
              <w:rPr>
                <w:color w:val="000000"/>
                <w:highlight w:val="yellow"/>
              </w:rPr>
            </w:pPr>
            <w:r w:rsidRPr="00713A12">
              <w:rPr>
                <w:color w:val="000000"/>
                <w:highlight w:val="yellow"/>
              </w:rPr>
              <w:t>Choix 2</w:t>
            </w:r>
          </w:p>
        </w:tc>
        <w:tc>
          <w:tcPr>
            <w:tcW w:w="3827" w:type="dxa"/>
          </w:tcPr>
          <w:p w:rsidR="00713A12" w:rsidRPr="00713A12" w:rsidRDefault="00713A12" w:rsidP="00CA05FC">
            <w:pPr>
              <w:pStyle w:val="Paragraphedeliste"/>
              <w:ind w:left="0"/>
              <w:rPr>
                <w:color w:val="000000"/>
                <w:highlight w:val="yellow"/>
              </w:rPr>
            </w:pPr>
            <w:r w:rsidRPr="00713A12">
              <w:rPr>
                <w:color w:val="000000"/>
                <w:highlight w:val="yellow"/>
              </w:rPr>
              <w:t>Adam</w:t>
            </w:r>
          </w:p>
        </w:tc>
      </w:tr>
      <w:tr w:rsidR="00713A12" w:rsidRPr="00713A12" w:rsidTr="00713A12">
        <w:tc>
          <w:tcPr>
            <w:tcW w:w="1271" w:type="dxa"/>
          </w:tcPr>
          <w:p w:rsidR="00713A12" w:rsidRPr="00713A12" w:rsidRDefault="00713A12" w:rsidP="00CA05FC">
            <w:pPr>
              <w:pStyle w:val="Paragraphedeliste"/>
              <w:ind w:left="0"/>
              <w:rPr>
                <w:color w:val="000000"/>
                <w:highlight w:val="yellow"/>
              </w:rPr>
            </w:pPr>
            <w:r w:rsidRPr="00713A12">
              <w:rPr>
                <w:color w:val="000000"/>
                <w:highlight w:val="yellow"/>
              </w:rPr>
              <w:t>Choix 3</w:t>
            </w:r>
          </w:p>
        </w:tc>
        <w:tc>
          <w:tcPr>
            <w:tcW w:w="3827" w:type="dxa"/>
          </w:tcPr>
          <w:p w:rsidR="00713A12" w:rsidRPr="00713A12" w:rsidRDefault="00713A12" w:rsidP="00CA05FC">
            <w:pPr>
              <w:pStyle w:val="Paragraphedeliste"/>
              <w:ind w:left="0"/>
              <w:rPr>
                <w:color w:val="000000"/>
                <w:highlight w:val="yellow"/>
              </w:rPr>
            </w:pPr>
            <w:r w:rsidRPr="00713A12">
              <w:rPr>
                <w:color w:val="000000"/>
                <w:highlight w:val="yellow"/>
              </w:rPr>
              <w:t>Tao</w:t>
            </w:r>
          </w:p>
        </w:tc>
      </w:tr>
      <w:tr w:rsidR="00713A12" w:rsidRPr="00713A12" w:rsidTr="00713A12">
        <w:tc>
          <w:tcPr>
            <w:tcW w:w="1271" w:type="dxa"/>
          </w:tcPr>
          <w:p w:rsidR="00713A12" w:rsidRPr="00713A12" w:rsidRDefault="00713A12" w:rsidP="00CA05FC">
            <w:pPr>
              <w:pStyle w:val="Paragraphedeliste"/>
              <w:ind w:left="0"/>
              <w:rPr>
                <w:color w:val="000000"/>
                <w:highlight w:val="yellow"/>
              </w:rPr>
            </w:pPr>
            <w:r w:rsidRPr="00713A12">
              <w:rPr>
                <w:color w:val="000000"/>
                <w:highlight w:val="yellow"/>
              </w:rPr>
              <w:t>Choix 4</w:t>
            </w:r>
          </w:p>
        </w:tc>
        <w:tc>
          <w:tcPr>
            <w:tcW w:w="3827" w:type="dxa"/>
          </w:tcPr>
          <w:p w:rsidR="00713A12" w:rsidRPr="00713A12" w:rsidRDefault="00713A12" w:rsidP="00CA05FC">
            <w:pPr>
              <w:pStyle w:val="Paragraphedeliste"/>
              <w:ind w:left="0"/>
              <w:rPr>
                <w:color w:val="000000"/>
                <w:highlight w:val="yellow"/>
              </w:rPr>
            </w:pPr>
            <w:r w:rsidRPr="00713A12">
              <w:rPr>
                <w:color w:val="000000"/>
                <w:highlight w:val="yellow"/>
              </w:rPr>
              <w:t>Joey</w:t>
            </w:r>
          </w:p>
        </w:tc>
      </w:tr>
      <w:tr w:rsidR="00A35DF3" w:rsidRPr="00713A12" w:rsidTr="00713A12">
        <w:tc>
          <w:tcPr>
            <w:tcW w:w="1271" w:type="dxa"/>
          </w:tcPr>
          <w:p w:rsidR="00A35DF3" w:rsidRPr="00713A12" w:rsidRDefault="00A35DF3" w:rsidP="00CA05FC">
            <w:pPr>
              <w:pStyle w:val="Paragraphedeliste"/>
              <w:ind w:left="0"/>
              <w:rPr>
                <w:color w:val="000000"/>
                <w:highlight w:val="yellow"/>
              </w:rPr>
            </w:pPr>
            <w:r>
              <w:rPr>
                <w:color w:val="000000"/>
                <w:highlight w:val="yellow"/>
              </w:rPr>
              <w:t>Choix 5</w:t>
            </w:r>
          </w:p>
        </w:tc>
        <w:tc>
          <w:tcPr>
            <w:tcW w:w="3827" w:type="dxa"/>
          </w:tcPr>
          <w:p w:rsidR="00A35DF3" w:rsidRPr="00713A12" w:rsidRDefault="00A35DF3" w:rsidP="00CA05FC">
            <w:pPr>
              <w:pStyle w:val="Paragraphedeliste"/>
              <w:ind w:left="0"/>
              <w:rPr>
                <w:color w:val="000000"/>
                <w:highlight w:val="yellow"/>
              </w:rPr>
            </w:pPr>
            <w:r>
              <w:rPr>
                <w:color w:val="000000"/>
                <w:highlight w:val="yellow"/>
              </w:rPr>
              <w:t>Jérémy</w:t>
            </w:r>
          </w:p>
        </w:tc>
      </w:tr>
    </w:tbl>
    <w:p w:rsidR="00713A12" w:rsidRPr="00713A12" w:rsidRDefault="00713A12" w:rsidP="00CA05FC">
      <w:pPr>
        <w:pStyle w:val="Paragraphedeliste"/>
        <w:ind w:left="0"/>
        <w:rPr>
          <w:color w:val="000000"/>
          <w:highlight w:val="yellow"/>
        </w:rPr>
      </w:pPr>
    </w:p>
    <w:p w:rsidR="00713A12" w:rsidRDefault="00693B5C" w:rsidP="00713A12">
      <w:pPr>
        <w:pStyle w:val="Paragraphedeliste"/>
        <w:ind w:left="0"/>
        <w:rPr>
          <w:color w:val="000000"/>
          <w:highlight w:val="yellow"/>
        </w:rPr>
      </w:pPr>
      <w:r w:rsidRPr="00713A12">
        <w:rPr>
          <w:color w:val="000000"/>
          <w:highlight w:val="yellow"/>
        </w:rPr>
        <w:t>Ce nom sera dévoilé sur les réseaux sociaux.</w:t>
      </w:r>
    </w:p>
    <w:p w:rsidR="00572140" w:rsidRPr="005828F8" w:rsidRDefault="00572140" w:rsidP="00713A12">
      <w:pPr>
        <w:pStyle w:val="Paragraphedeliste"/>
        <w:ind w:left="0"/>
        <w:rPr>
          <w:b/>
          <w:color w:val="000000"/>
          <w:highlight w:val="yellow"/>
        </w:rPr>
      </w:pPr>
      <w:r w:rsidRPr="005828F8">
        <w:rPr>
          <w:b/>
          <w:color w:val="000000"/>
          <w:highlight w:val="yellow"/>
        </w:rPr>
        <w:t xml:space="preserve">Résolutions 26.03.20.06 : </w:t>
      </w:r>
      <w:r w:rsidRPr="005828F8">
        <w:rPr>
          <w:rFonts w:cstheme="minorHAnsi"/>
          <w:b/>
          <w:sz w:val="20"/>
          <w:highlight w:val="yellow"/>
        </w:rPr>
        <w:t xml:space="preserve">proposée par Linda Bouchard. Secondée par Marie-Claude </w:t>
      </w:r>
      <w:proofErr w:type="spellStart"/>
      <w:r w:rsidRPr="005828F8">
        <w:rPr>
          <w:rFonts w:cstheme="minorHAnsi"/>
          <w:b/>
          <w:sz w:val="20"/>
          <w:highlight w:val="yellow"/>
        </w:rPr>
        <w:t>Senécal</w:t>
      </w:r>
      <w:proofErr w:type="spellEnd"/>
      <w:r w:rsidRPr="005828F8">
        <w:rPr>
          <w:rFonts w:cstheme="minorHAnsi"/>
          <w:b/>
          <w:sz w:val="20"/>
          <w:highlight w:val="yellow"/>
        </w:rPr>
        <w:t>.</w:t>
      </w:r>
    </w:p>
    <w:p w:rsidR="001B1F17" w:rsidRPr="005828F8" w:rsidRDefault="001B1F17" w:rsidP="007C2D88">
      <w:pPr>
        <w:pStyle w:val="Paragraphedeliste"/>
        <w:rPr>
          <w:rFonts w:cstheme="minorHAnsi"/>
          <w:b/>
          <w:sz w:val="20"/>
        </w:rPr>
      </w:pPr>
    </w:p>
    <w:p w:rsidR="009F0FB6" w:rsidRPr="007F6838" w:rsidRDefault="009F0FB6" w:rsidP="007C2D88">
      <w:pPr>
        <w:pStyle w:val="Paragraphedeliste"/>
        <w:rPr>
          <w:rFonts w:cstheme="minorHAnsi"/>
          <w:sz w:val="20"/>
          <w:lang w:val="fr-CA"/>
        </w:rPr>
      </w:pPr>
    </w:p>
    <w:p w:rsidR="00CB09D6" w:rsidRPr="00713A12" w:rsidRDefault="00CB09D6" w:rsidP="00713A12">
      <w:pPr>
        <w:pStyle w:val="Paragraphedeliste"/>
        <w:numPr>
          <w:ilvl w:val="0"/>
          <w:numId w:val="1"/>
        </w:numPr>
        <w:rPr>
          <w:rFonts w:cstheme="minorHAnsi"/>
          <w:b/>
          <w:sz w:val="20"/>
        </w:rPr>
      </w:pPr>
      <w:r w:rsidRPr="00713A12">
        <w:rPr>
          <w:rFonts w:cstheme="minorHAnsi"/>
          <w:b/>
          <w:sz w:val="20"/>
        </w:rPr>
        <w:t>Tupperware</w:t>
      </w:r>
    </w:p>
    <w:tbl>
      <w:tblPr>
        <w:tblStyle w:val="Grilledutableau"/>
        <w:tblW w:w="0" w:type="auto"/>
        <w:tblInd w:w="720" w:type="dxa"/>
        <w:tblLook w:val="04A0" w:firstRow="1" w:lastRow="0" w:firstColumn="1" w:lastColumn="0" w:noHBand="0" w:noVBand="1"/>
      </w:tblPr>
      <w:tblGrid>
        <w:gridCol w:w="8136"/>
      </w:tblGrid>
      <w:tr w:rsidR="00266535" w:rsidTr="00266535">
        <w:tc>
          <w:tcPr>
            <w:tcW w:w="8630" w:type="dxa"/>
          </w:tcPr>
          <w:p w:rsidR="00FF069B" w:rsidRPr="00FF069B" w:rsidRDefault="009D7BD6" w:rsidP="008D441F">
            <w:pPr>
              <w:rPr>
                <w:color w:val="000000"/>
              </w:rPr>
            </w:pPr>
            <w:r w:rsidRPr="00CE21D8">
              <w:rPr>
                <w:rFonts w:cstheme="minorHAnsi"/>
                <w:color w:val="FF0000"/>
                <w:sz w:val="20"/>
              </w:rPr>
              <w:t xml:space="preserve">Mireille Hamel </w:t>
            </w:r>
            <w:r>
              <w:rPr>
                <w:rFonts w:cstheme="minorHAnsi"/>
                <w:sz w:val="20"/>
              </w:rPr>
              <w:t xml:space="preserve">confirme </w:t>
            </w:r>
            <w:r w:rsidR="00713A12">
              <w:rPr>
                <w:rFonts w:cstheme="minorHAnsi"/>
                <w:sz w:val="20"/>
              </w:rPr>
              <w:t>que l’activité Tupperware a remporté</w:t>
            </w:r>
            <w:r w:rsidR="008D441F">
              <w:rPr>
                <w:rFonts w:cstheme="minorHAnsi"/>
                <w:sz w:val="20"/>
              </w:rPr>
              <w:t xml:space="preserve"> 139,60$.</w:t>
            </w:r>
          </w:p>
          <w:p w:rsidR="00FF069B" w:rsidRPr="00FF069B" w:rsidRDefault="00FF069B" w:rsidP="00FF069B">
            <w:pPr>
              <w:rPr>
                <w:rFonts w:cstheme="minorHAnsi"/>
                <w:sz w:val="20"/>
                <w:lang w:val="fr-CA"/>
              </w:rPr>
            </w:pPr>
          </w:p>
          <w:p w:rsidR="00266535" w:rsidRDefault="00266535" w:rsidP="007C2D88">
            <w:pPr>
              <w:pStyle w:val="Paragraphedeliste"/>
              <w:ind w:left="0"/>
              <w:rPr>
                <w:rFonts w:cstheme="minorHAnsi"/>
                <w:sz w:val="20"/>
              </w:rPr>
            </w:pPr>
          </w:p>
        </w:tc>
      </w:tr>
    </w:tbl>
    <w:p w:rsidR="00266535" w:rsidRDefault="00266535" w:rsidP="007C2D88">
      <w:pPr>
        <w:pStyle w:val="Paragraphedeliste"/>
        <w:rPr>
          <w:rFonts w:cstheme="minorHAnsi"/>
          <w:sz w:val="20"/>
        </w:rPr>
      </w:pPr>
    </w:p>
    <w:p w:rsidR="00713A12" w:rsidRDefault="00713A12" w:rsidP="007C2D88">
      <w:pPr>
        <w:pStyle w:val="Paragraphedeliste"/>
        <w:rPr>
          <w:rFonts w:cstheme="minorHAnsi"/>
          <w:sz w:val="20"/>
        </w:rPr>
      </w:pPr>
    </w:p>
    <w:p w:rsidR="00546DB0" w:rsidRDefault="00546DB0" w:rsidP="007C2D88">
      <w:pPr>
        <w:pStyle w:val="Paragraphedeliste"/>
        <w:rPr>
          <w:rFonts w:cstheme="minorHAnsi"/>
          <w:sz w:val="20"/>
        </w:rPr>
      </w:pPr>
    </w:p>
    <w:p w:rsidR="0073140F" w:rsidRPr="00CE21D8" w:rsidRDefault="0073140F" w:rsidP="00713A12">
      <w:pPr>
        <w:pStyle w:val="Paragraphedeliste"/>
        <w:numPr>
          <w:ilvl w:val="0"/>
          <w:numId w:val="1"/>
        </w:numPr>
        <w:rPr>
          <w:rFonts w:cstheme="minorHAnsi"/>
          <w:b/>
          <w:sz w:val="20"/>
        </w:rPr>
      </w:pPr>
      <w:r w:rsidRPr="00CE21D8">
        <w:rPr>
          <w:rFonts w:cstheme="minorHAnsi"/>
          <w:b/>
          <w:sz w:val="20"/>
        </w:rPr>
        <w:t>Gosselin et associés</w:t>
      </w:r>
    </w:p>
    <w:tbl>
      <w:tblPr>
        <w:tblStyle w:val="Grilledutableau"/>
        <w:tblW w:w="0" w:type="auto"/>
        <w:tblInd w:w="720" w:type="dxa"/>
        <w:tblLook w:val="04A0" w:firstRow="1" w:lastRow="0" w:firstColumn="1" w:lastColumn="0" w:noHBand="0" w:noVBand="1"/>
      </w:tblPr>
      <w:tblGrid>
        <w:gridCol w:w="8136"/>
      </w:tblGrid>
      <w:tr w:rsidR="00266535" w:rsidTr="00266535">
        <w:tc>
          <w:tcPr>
            <w:tcW w:w="8630" w:type="dxa"/>
          </w:tcPr>
          <w:p w:rsidR="00266535" w:rsidRPr="00CE21D8" w:rsidRDefault="00C52DC0" w:rsidP="00266535">
            <w:pPr>
              <w:pStyle w:val="Paragraphedeliste"/>
              <w:ind w:left="0"/>
              <w:rPr>
                <w:rFonts w:cstheme="minorHAnsi"/>
                <w:sz w:val="20"/>
              </w:rPr>
            </w:pPr>
            <w:r w:rsidRPr="00CE21D8">
              <w:rPr>
                <w:rFonts w:cs="Calibri"/>
                <w:shd w:val="clear" w:color="auto" w:fill="FFFFFF"/>
              </w:rPr>
              <w:t>Pierre a fait les trois (3) formations, 19 février, 26 février et le 4 mars. Il pourra nous donner les détails lors d’un prochain CA.</w:t>
            </w:r>
          </w:p>
          <w:p w:rsidR="00266535" w:rsidRDefault="00266535" w:rsidP="00266535">
            <w:pPr>
              <w:pStyle w:val="Paragraphedeliste"/>
              <w:ind w:left="0"/>
              <w:rPr>
                <w:rFonts w:cstheme="minorHAnsi"/>
                <w:sz w:val="20"/>
              </w:rPr>
            </w:pPr>
          </w:p>
        </w:tc>
      </w:tr>
    </w:tbl>
    <w:p w:rsidR="00A754C3" w:rsidRDefault="00A754C3" w:rsidP="00CE21D8">
      <w:pPr>
        <w:rPr>
          <w:rFonts w:cstheme="minorHAnsi"/>
          <w:sz w:val="20"/>
        </w:rPr>
      </w:pPr>
    </w:p>
    <w:p w:rsidR="00A35DF3" w:rsidRDefault="00A35DF3" w:rsidP="00CE21D8">
      <w:pPr>
        <w:rPr>
          <w:rFonts w:cstheme="minorHAnsi"/>
          <w:sz w:val="20"/>
        </w:rPr>
      </w:pPr>
    </w:p>
    <w:p w:rsidR="00A35DF3" w:rsidRDefault="00A35DF3" w:rsidP="00CE21D8">
      <w:pPr>
        <w:rPr>
          <w:rFonts w:cstheme="minorHAnsi"/>
          <w:sz w:val="20"/>
        </w:rPr>
      </w:pPr>
    </w:p>
    <w:p w:rsidR="00A35DF3" w:rsidRDefault="00A35DF3" w:rsidP="00CE21D8">
      <w:pPr>
        <w:rPr>
          <w:rFonts w:cstheme="minorHAnsi"/>
          <w:sz w:val="20"/>
        </w:rPr>
      </w:pPr>
    </w:p>
    <w:p w:rsidR="00A35DF3" w:rsidRDefault="00A35DF3" w:rsidP="00CE21D8">
      <w:pPr>
        <w:rPr>
          <w:rFonts w:cstheme="minorHAnsi"/>
          <w:sz w:val="20"/>
        </w:rPr>
      </w:pPr>
    </w:p>
    <w:p w:rsidR="00A35DF3" w:rsidRPr="00CE21D8" w:rsidRDefault="00A35DF3" w:rsidP="00CE21D8">
      <w:pPr>
        <w:rPr>
          <w:rFonts w:cstheme="minorHAnsi"/>
          <w:sz w:val="20"/>
        </w:rPr>
      </w:pPr>
    </w:p>
    <w:p w:rsidR="00675D74" w:rsidRPr="00B86243" w:rsidRDefault="00D12502" w:rsidP="00713A12">
      <w:pPr>
        <w:pStyle w:val="Paragraphedeliste"/>
        <w:numPr>
          <w:ilvl w:val="0"/>
          <w:numId w:val="1"/>
        </w:numPr>
        <w:rPr>
          <w:rFonts w:cstheme="minorHAnsi"/>
          <w:b/>
          <w:sz w:val="20"/>
        </w:rPr>
      </w:pPr>
      <w:r w:rsidRPr="00B86243">
        <w:rPr>
          <w:rFonts w:cstheme="minorHAnsi"/>
          <w:b/>
          <w:sz w:val="20"/>
        </w:rPr>
        <w:lastRenderedPageBreak/>
        <w:t>Le livre</w:t>
      </w:r>
    </w:p>
    <w:p w:rsidR="00266535" w:rsidRPr="00266535" w:rsidRDefault="00266535" w:rsidP="007C2D88">
      <w:pPr>
        <w:pStyle w:val="Paragraphedeliste"/>
        <w:rPr>
          <w:rFonts w:cstheme="minorHAnsi"/>
          <w:b/>
          <w:sz w:val="20"/>
        </w:rPr>
      </w:pPr>
      <w:r w:rsidRPr="00266535">
        <w:rPr>
          <w:rFonts w:cstheme="minorHAnsi"/>
          <w:b/>
          <w:sz w:val="20"/>
        </w:rPr>
        <w:t>Informations :</w:t>
      </w:r>
    </w:p>
    <w:p w:rsidR="007C2D88" w:rsidRDefault="007C2D88" w:rsidP="007C2D88">
      <w:pPr>
        <w:pStyle w:val="Paragraphedeliste"/>
        <w:rPr>
          <w:rFonts w:cstheme="minorHAnsi"/>
          <w:sz w:val="20"/>
        </w:rPr>
      </w:pPr>
      <w:r>
        <w:rPr>
          <w:rFonts w:cstheme="minorHAnsi"/>
          <w:sz w:val="20"/>
        </w:rPr>
        <w:t>Bilan à ce jour :</w:t>
      </w:r>
    </w:p>
    <w:tbl>
      <w:tblPr>
        <w:tblStyle w:val="Grilledutableau"/>
        <w:tblW w:w="0" w:type="auto"/>
        <w:tblInd w:w="720" w:type="dxa"/>
        <w:tblLook w:val="04A0" w:firstRow="1" w:lastRow="0" w:firstColumn="1" w:lastColumn="0" w:noHBand="0" w:noVBand="1"/>
      </w:tblPr>
      <w:tblGrid>
        <w:gridCol w:w="3959"/>
        <w:gridCol w:w="3951"/>
      </w:tblGrid>
      <w:tr w:rsidR="009A678A" w:rsidTr="00FF5002">
        <w:tc>
          <w:tcPr>
            <w:tcW w:w="3959" w:type="dxa"/>
          </w:tcPr>
          <w:p w:rsidR="009A678A" w:rsidRDefault="009A678A" w:rsidP="007C2D88">
            <w:pPr>
              <w:pStyle w:val="Paragraphedeliste"/>
              <w:ind w:left="0"/>
              <w:rPr>
                <w:rFonts w:cstheme="minorHAnsi"/>
                <w:sz w:val="20"/>
              </w:rPr>
            </w:pPr>
            <w:r>
              <w:rPr>
                <w:rFonts w:cstheme="minorHAnsi"/>
                <w:sz w:val="20"/>
              </w:rPr>
              <w:t>Victor-Doré</w:t>
            </w:r>
          </w:p>
        </w:tc>
        <w:tc>
          <w:tcPr>
            <w:tcW w:w="3951" w:type="dxa"/>
          </w:tcPr>
          <w:p w:rsidR="009A678A" w:rsidRDefault="00026690" w:rsidP="007C2D88">
            <w:pPr>
              <w:pStyle w:val="Paragraphedeliste"/>
              <w:ind w:left="0"/>
              <w:rPr>
                <w:rFonts w:cstheme="minorHAnsi"/>
                <w:sz w:val="20"/>
              </w:rPr>
            </w:pPr>
            <w:r>
              <w:rPr>
                <w:rFonts w:cstheme="minorHAnsi"/>
                <w:sz w:val="20"/>
              </w:rPr>
              <w:t>2625</w:t>
            </w:r>
            <w:r w:rsidR="009A678A">
              <w:rPr>
                <w:rFonts w:cstheme="minorHAnsi"/>
                <w:sz w:val="20"/>
              </w:rPr>
              <w:t>$</w:t>
            </w:r>
          </w:p>
        </w:tc>
      </w:tr>
      <w:tr w:rsidR="009A678A" w:rsidTr="00FF5002">
        <w:tc>
          <w:tcPr>
            <w:tcW w:w="3959" w:type="dxa"/>
          </w:tcPr>
          <w:p w:rsidR="009A678A" w:rsidRDefault="009A678A" w:rsidP="007C2D88">
            <w:pPr>
              <w:pStyle w:val="Paragraphedeliste"/>
              <w:ind w:left="0"/>
              <w:rPr>
                <w:rFonts w:cstheme="minorHAnsi"/>
                <w:sz w:val="20"/>
              </w:rPr>
            </w:pPr>
            <w:r>
              <w:rPr>
                <w:rFonts w:cstheme="minorHAnsi"/>
                <w:sz w:val="20"/>
              </w:rPr>
              <w:t>Joseph-Charbonneau</w:t>
            </w:r>
          </w:p>
        </w:tc>
        <w:tc>
          <w:tcPr>
            <w:tcW w:w="3951" w:type="dxa"/>
          </w:tcPr>
          <w:p w:rsidR="009A678A" w:rsidRDefault="009A678A" w:rsidP="007C2D88">
            <w:pPr>
              <w:pStyle w:val="Paragraphedeliste"/>
              <w:ind w:left="0"/>
              <w:rPr>
                <w:rFonts w:cstheme="minorHAnsi"/>
                <w:sz w:val="20"/>
              </w:rPr>
            </w:pPr>
            <w:r>
              <w:rPr>
                <w:rFonts w:cstheme="minorHAnsi"/>
                <w:sz w:val="20"/>
              </w:rPr>
              <w:t>285$</w:t>
            </w:r>
          </w:p>
        </w:tc>
      </w:tr>
      <w:tr w:rsidR="009A678A" w:rsidTr="00FF5002">
        <w:tc>
          <w:tcPr>
            <w:tcW w:w="3959" w:type="dxa"/>
          </w:tcPr>
          <w:p w:rsidR="009A678A" w:rsidRDefault="009A678A" w:rsidP="007C2D88">
            <w:pPr>
              <w:pStyle w:val="Paragraphedeliste"/>
              <w:ind w:left="0"/>
              <w:rPr>
                <w:rFonts w:cstheme="minorHAnsi"/>
                <w:sz w:val="20"/>
              </w:rPr>
            </w:pPr>
            <w:r>
              <w:rPr>
                <w:rFonts w:cstheme="minorHAnsi"/>
                <w:sz w:val="20"/>
              </w:rPr>
              <w:t>Particuliers (dont membres de la fondation)</w:t>
            </w:r>
          </w:p>
        </w:tc>
        <w:tc>
          <w:tcPr>
            <w:tcW w:w="3951" w:type="dxa"/>
          </w:tcPr>
          <w:p w:rsidR="009A678A" w:rsidRDefault="009A678A" w:rsidP="007C2D88">
            <w:pPr>
              <w:pStyle w:val="Paragraphedeliste"/>
              <w:ind w:left="0"/>
              <w:rPr>
                <w:rFonts w:cstheme="minorHAnsi"/>
                <w:sz w:val="20"/>
              </w:rPr>
            </w:pPr>
            <w:r>
              <w:rPr>
                <w:rFonts w:cstheme="minorHAnsi"/>
                <w:sz w:val="20"/>
              </w:rPr>
              <w:t>555$</w:t>
            </w:r>
          </w:p>
        </w:tc>
      </w:tr>
      <w:tr w:rsidR="00FF5002" w:rsidTr="00FF5002">
        <w:tc>
          <w:tcPr>
            <w:tcW w:w="3959" w:type="dxa"/>
          </w:tcPr>
          <w:p w:rsidR="00FF5002" w:rsidRDefault="00FF5002" w:rsidP="00693B5C">
            <w:pPr>
              <w:pStyle w:val="Paragraphedeliste"/>
              <w:ind w:left="0"/>
              <w:rPr>
                <w:rFonts w:cstheme="minorHAnsi"/>
                <w:sz w:val="20"/>
              </w:rPr>
            </w:pPr>
            <w:r>
              <w:rPr>
                <w:rFonts w:cstheme="minorHAnsi"/>
                <w:sz w:val="20"/>
              </w:rPr>
              <w:t>Show Ludovick</w:t>
            </w:r>
          </w:p>
        </w:tc>
        <w:tc>
          <w:tcPr>
            <w:tcW w:w="3951" w:type="dxa"/>
          </w:tcPr>
          <w:p w:rsidR="00FF5002" w:rsidRDefault="00FF5002" w:rsidP="00693B5C">
            <w:pPr>
              <w:pStyle w:val="Paragraphedeliste"/>
              <w:ind w:left="0"/>
              <w:rPr>
                <w:rFonts w:cstheme="minorHAnsi"/>
                <w:sz w:val="20"/>
              </w:rPr>
            </w:pPr>
            <w:r>
              <w:rPr>
                <w:rFonts w:cstheme="minorHAnsi"/>
                <w:sz w:val="20"/>
              </w:rPr>
              <w:t>375$</w:t>
            </w:r>
          </w:p>
        </w:tc>
      </w:tr>
      <w:tr w:rsidR="009A678A" w:rsidTr="00FF5002">
        <w:tc>
          <w:tcPr>
            <w:tcW w:w="3959" w:type="dxa"/>
          </w:tcPr>
          <w:p w:rsidR="009A678A" w:rsidRDefault="009A678A" w:rsidP="007C2D88">
            <w:pPr>
              <w:pStyle w:val="Paragraphedeliste"/>
              <w:ind w:left="0"/>
              <w:rPr>
                <w:rFonts w:cstheme="minorHAnsi"/>
                <w:sz w:val="20"/>
              </w:rPr>
            </w:pPr>
            <w:r>
              <w:rPr>
                <w:rFonts w:cstheme="minorHAnsi"/>
                <w:sz w:val="20"/>
              </w:rPr>
              <w:t>Librairies</w:t>
            </w:r>
          </w:p>
        </w:tc>
        <w:tc>
          <w:tcPr>
            <w:tcW w:w="3951" w:type="dxa"/>
          </w:tcPr>
          <w:p w:rsidR="009A678A" w:rsidRDefault="00600E39" w:rsidP="007C2D88">
            <w:pPr>
              <w:pStyle w:val="Paragraphedeliste"/>
              <w:ind w:left="0"/>
              <w:rPr>
                <w:rFonts w:cstheme="minorHAnsi"/>
                <w:sz w:val="20"/>
              </w:rPr>
            </w:pPr>
            <w:r>
              <w:rPr>
                <w:rFonts w:cstheme="minorHAnsi"/>
                <w:sz w:val="20"/>
              </w:rPr>
              <w:t>434</w:t>
            </w:r>
            <w:r w:rsidR="009A678A">
              <w:rPr>
                <w:rFonts w:cstheme="minorHAnsi"/>
                <w:sz w:val="20"/>
              </w:rPr>
              <w:t xml:space="preserve"> livres en consignation et aucun retour d’argent.</w:t>
            </w:r>
          </w:p>
        </w:tc>
      </w:tr>
      <w:tr w:rsidR="002A76F4" w:rsidTr="00FF5002">
        <w:tc>
          <w:tcPr>
            <w:tcW w:w="3959" w:type="dxa"/>
          </w:tcPr>
          <w:p w:rsidR="002A76F4" w:rsidRDefault="002A76F4" w:rsidP="007C2D88">
            <w:pPr>
              <w:pStyle w:val="Paragraphedeliste"/>
              <w:ind w:left="0"/>
              <w:rPr>
                <w:rFonts w:cstheme="minorHAnsi"/>
                <w:sz w:val="20"/>
              </w:rPr>
            </w:pPr>
            <w:r>
              <w:rPr>
                <w:rFonts w:cstheme="minorHAnsi"/>
                <w:sz w:val="20"/>
              </w:rPr>
              <w:t>Garage, restaurant et garderie</w:t>
            </w:r>
          </w:p>
        </w:tc>
        <w:tc>
          <w:tcPr>
            <w:tcW w:w="3951" w:type="dxa"/>
          </w:tcPr>
          <w:p w:rsidR="002A76F4" w:rsidRDefault="002A76F4" w:rsidP="007C2D88">
            <w:pPr>
              <w:pStyle w:val="Paragraphedeliste"/>
              <w:ind w:left="0"/>
              <w:rPr>
                <w:rFonts w:cstheme="minorHAnsi"/>
                <w:sz w:val="20"/>
              </w:rPr>
            </w:pPr>
            <w:r>
              <w:rPr>
                <w:rFonts w:cstheme="minorHAnsi"/>
                <w:sz w:val="20"/>
              </w:rPr>
              <w:t>40 livres en consignation et aucun retour d’argent.</w:t>
            </w:r>
          </w:p>
        </w:tc>
      </w:tr>
      <w:tr w:rsidR="00D4720C" w:rsidTr="00FF5002">
        <w:tc>
          <w:tcPr>
            <w:tcW w:w="3959" w:type="dxa"/>
          </w:tcPr>
          <w:p w:rsidR="00D4720C" w:rsidRDefault="00D4720C" w:rsidP="007C2D88">
            <w:pPr>
              <w:pStyle w:val="Paragraphedeliste"/>
              <w:ind w:left="0"/>
              <w:rPr>
                <w:rFonts w:cstheme="minorHAnsi"/>
                <w:sz w:val="20"/>
              </w:rPr>
            </w:pPr>
            <w:r>
              <w:rPr>
                <w:rFonts w:cstheme="minorHAnsi"/>
                <w:sz w:val="20"/>
              </w:rPr>
              <w:t>Livres donnés en promotion</w:t>
            </w:r>
          </w:p>
        </w:tc>
        <w:tc>
          <w:tcPr>
            <w:tcW w:w="3951" w:type="dxa"/>
          </w:tcPr>
          <w:p w:rsidR="00D4720C" w:rsidRDefault="00D4720C" w:rsidP="007C2D88">
            <w:pPr>
              <w:pStyle w:val="Paragraphedeliste"/>
              <w:ind w:left="0"/>
              <w:rPr>
                <w:rFonts w:cstheme="minorHAnsi"/>
                <w:sz w:val="20"/>
              </w:rPr>
            </w:pPr>
            <w:r>
              <w:rPr>
                <w:rFonts w:cstheme="minorHAnsi"/>
                <w:sz w:val="20"/>
              </w:rPr>
              <w:t>42 livres (0$)</w:t>
            </w:r>
          </w:p>
        </w:tc>
      </w:tr>
    </w:tbl>
    <w:p w:rsidR="007C2D88" w:rsidRDefault="007C2D88" w:rsidP="007C2D88">
      <w:pPr>
        <w:pStyle w:val="Paragraphedeliste"/>
        <w:rPr>
          <w:rFonts w:cstheme="minorHAnsi"/>
          <w:sz w:val="20"/>
        </w:rPr>
      </w:pPr>
    </w:p>
    <w:p w:rsidR="00D4720C" w:rsidRDefault="00D4720C" w:rsidP="00D4720C">
      <w:pPr>
        <w:pStyle w:val="Paragraphedeliste"/>
        <w:numPr>
          <w:ilvl w:val="0"/>
          <w:numId w:val="10"/>
        </w:numPr>
        <w:rPr>
          <w:rFonts w:cstheme="minorHAnsi"/>
          <w:sz w:val="20"/>
        </w:rPr>
      </w:pPr>
      <w:r>
        <w:rPr>
          <w:rFonts w:cstheme="minorHAnsi"/>
          <w:sz w:val="20"/>
        </w:rPr>
        <w:t>En excluant les livres en consignation dans le</w:t>
      </w:r>
      <w:r w:rsidR="00F37B47">
        <w:rPr>
          <w:rFonts w:cstheme="minorHAnsi"/>
          <w:sz w:val="20"/>
        </w:rPr>
        <w:t xml:space="preserve">s </w:t>
      </w:r>
      <w:r w:rsidR="00026690">
        <w:rPr>
          <w:rFonts w:cstheme="minorHAnsi"/>
          <w:sz w:val="20"/>
        </w:rPr>
        <w:t>librairies, il nous reste 2121</w:t>
      </w:r>
      <w:r>
        <w:rPr>
          <w:rFonts w:cstheme="minorHAnsi"/>
          <w:sz w:val="20"/>
        </w:rPr>
        <w:t xml:space="preserve"> livres en inventaire dans les boites à Victor-Doré. </w:t>
      </w:r>
    </w:p>
    <w:p w:rsidR="00057535" w:rsidRDefault="009A678A" w:rsidP="00057535">
      <w:pPr>
        <w:pStyle w:val="Paragraphedeliste"/>
        <w:numPr>
          <w:ilvl w:val="0"/>
          <w:numId w:val="10"/>
        </w:numPr>
        <w:rPr>
          <w:rFonts w:cstheme="minorHAnsi"/>
          <w:sz w:val="20"/>
        </w:rPr>
      </w:pPr>
      <w:r>
        <w:rPr>
          <w:rFonts w:cstheme="minorHAnsi"/>
          <w:sz w:val="20"/>
        </w:rPr>
        <w:t>Nous avions laissé d</w:t>
      </w:r>
      <w:r w:rsidR="00026690">
        <w:rPr>
          <w:rFonts w:cstheme="minorHAnsi"/>
          <w:sz w:val="20"/>
        </w:rPr>
        <w:t>es livres en consignation pour 10</w:t>
      </w:r>
      <w:r>
        <w:rPr>
          <w:rFonts w:cstheme="minorHAnsi"/>
          <w:sz w:val="20"/>
        </w:rPr>
        <w:t xml:space="preserve"> mois dans 21 librairies. </w:t>
      </w:r>
    </w:p>
    <w:p w:rsidR="00057535" w:rsidRDefault="009A678A" w:rsidP="00057535">
      <w:pPr>
        <w:pStyle w:val="Paragraphedeliste"/>
        <w:numPr>
          <w:ilvl w:val="0"/>
          <w:numId w:val="10"/>
        </w:numPr>
        <w:rPr>
          <w:rFonts w:cstheme="minorHAnsi"/>
          <w:sz w:val="20"/>
        </w:rPr>
      </w:pPr>
      <w:r>
        <w:rPr>
          <w:rFonts w:cstheme="minorHAnsi"/>
          <w:sz w:val="20"/>
        </w:rPr>
        <w:t xml:space="preserve">Nous commençons à recevoir des courriels pour les retours. </w:t>
      </w:r>
    </w:p>
    <w:p w:rsidR="00057535" w:rsidRDefault="009A678A" w:rsidP="00057535">
      <w:pPr>
        <w:pStyle w:val="Paragraphedeliste"/>
        <w:numPr>
          <w:ilvl w:val="0"/>
          <w:numId w:val="10"/>
        </w:numPr>
        <w:rPr>
          <w:rFonts w:cstheme="minorHAnsi"/>
          <w:sz w:val="20"/>
        </w:rPr>
      </w:pPr>
      <w:r>
        <w:rPr>
          <w:rFonts w:cstheme="minorHAnsi"/>
          <w:sz w:val="20"/>
        </w:rPr>
        <w:t>Le</w:t>
      </w:r>
      <w:r w:rsidR="00057535">
        <w:rPr>
          <w:rFonts w:cstheme="minorHAnsi"/>
          <w:sz w:val="20"/>
        </w:rPr>
        <w:t xml:space="preserve"> résultat des ventes </w:t>
      </w:r>
      <w:r w:rsidR="00FF5002">
        <w:rPr>
          <w:rFonts w:cstheme="minorHAnsi"/>
          <w:sz w:val="20"/>
        </w:rPr>
        <w:t xml:space="preserve">dans les librairies </w:t>
      </w:r>
      <w:r w:rsidR="00057535">
        <w:rPr>
          <w:rFonts w:cstheme="minorHAnsi"/>
          <w:sz w:val="20"/>
        </w:rPr>
        <w:t>semble être à zéro selon nos démarches</w:t>
      </w:r>
      <w:r>
        <w:rPr>
          <w:rFonts w:cstheme="minorHAnsi"/>
          <w:sz w:val="20"/>
        </w:rPr>
        <w:t xml:space="preserve">. </w:t>
      </w:r>
    </w:p>
    <w:p w:rsidR="009A678A" w:rsidRDefault="009A678A" w:rsidP="00057535">
      <w:pPr>
        <w:pStyle w:val="Paragraphedeliste"/>
        <w:numPr>
          <w:ilvl w:val="0"/>
          <w:numId w:val="10"/>
        </w:numPr>
        <w:rPr>
          <w:rFonts w:cstheme="minorHAnsi"/>
          <w:sz w:val="20"/>
        </w:rPr>
      </w:pPr>
      <w:r>
        <w:rPr>
          <w:rFonts w:cstheme="minorHAnsi"/>
          <w:sz w:val="20"/>
        </w:rPr>
        <w:t>Les librairies n’ont pas avantage à vendre nos livres puisqu’</w:t>
      </w:r>
      <w:r w:rsidR="00057535">
        <w:rPr>
          <w:rFonts w:cstheme="minorHAnsi"/>
          <w:sz w:val="20"/>
        </w:rPr>
        <w:t>elles ne prennent</w:t>
      </w:r>
      <w:r>
        <w:rPr>
          <w:rFonts w:cstheme="minorHAnsi"/>
          <w:sz w:val="20"/>
        </w:rPr>
        <w:t xml:space="preserve"> pas les profits habituels lors des ventes.</w:t>
      </w:r>
    </w:p>
    <w:p w:rsidR="009A678A" w:rsidRPr="00D4720C" w:rsidRDefault="00D4720C" w:rsidP="00D4720C">
      <w:pPr>
        <w:ind w:left="1440"/>
        <w:rPr>
          <w:rFonts w:cstheme="minorHAnsi"/>
          <w:sz w:val="20"/>
        </w:rPr>
      </w:pPr>
      <w:r>
        <w:rPr>
          <w:rFonts w:cstheme="minorHAnsi"/>
          <w:sz w:val="20"/>
        </w:rPr>
        <w:t>Je propose :</w:t>
      </w:r>
    </w:p>
    <w:p w:rsidR="009A678A" w:rsidRDefault="009A678A" w:rsidP="009A678A">
      <w:pPr>
        <w:pStyle w:val="Paragraphedeliste"/>
        <w:numPr>
          <w:ilvl w:val="0"/>
          <w:numId w:val="9"/>
        </w:numPr>
        <w:rPr>
          <w:rFonts w:cstheme="minorHAnsi"/>
          <w:sz w:val="20"/>
        </w:rPr>
      </w:pPr>
      <w:r>
        <w:rPr>
          <w:rFonts w:cstheme="minorHAnsi"/>
          <w:sz w:val="20"/>
        </w:rPr>
        <w:t>D’envoyer un courriel aux librairies en question et leur mentionner que les écoles sont fermées donc impossible de nous retourner des livres. De préciser que nous minimisons les transferts et déplacements dans le contexte de la COVID 19.</w:t>
      </w:r>
    </w:p>
    <w:p w:rsidR="00026690" w:rsidRPr="00026690" w:rsidRDefault="00026690" w:rsidP="00026690">
      <w:pPr>
        <w:pStyle w:val="Paragraphedeliste"/>
        <w:numPr>
          <w:ilvl w:val="0"/>
          <w:numId w:val="9"/>
        </w:numPr>
        <w:spacing w:before="100" w:beforeAutospacing="1" w:after="100" w:afterAutospacing="1" w:line="240" w:lineRule="auto"/>
        <w:rPr>
          <w:rFonts w:asciiTheme="minorHAnsi" w:eastAsia="Times New Roman" w:hAnsiTheme="minorHAnsi" w:cstheme="minorHAnsi"/>
          <w:color w:val="000000"/>
          <w:sz w:val="20"/>
          <w:szCs w:val="24"/>
          <w:lang w:val="fr-CA" w:eastAsia="fr-CA"/>
        </w:rPr>
      </w:pPr>
      <w:r w:rsidRPr="00026690">
        <w:rPr>
          <w:rFonts w:asciiTheme="minorHAnsi" w:eastAsia="Times New Roman" w:hAnsiTheme="minorHAnsi" w:cstheme="minorHAnsi"/>
          <w:color w:val="000000"/>
          <w:sz w:val="20"/>
          <w:szCs w:val="24"/>
          <w:lang w:val="fr-CA" w:eastAsia="fr-CA"/>
        </w:rPr>
        <w:t>De plus sur le bon de consignation, on mentionnait aux libraires que la période durant laquelle ils pouvaient conserver les livres s’étalait sur 10 mois. Alors dépendant de leur espace disponible et de leur intérêt à les conserver, cette période se termine en septembre 2020, puisque nous avons livré les livres en novembre 2019, pour la majorité.</w:t>
      </w:r>
    </w:p>
    <w:p w:rsidR="00D4720C" w:rsidRDefault="00057535" w:rsidP="00D4720C">
      <w:pPr>
        <w:pStyle w:val="Paragraphedeliste"/>
        <w:numPr>
          <w:ilvl w:val="0"/>
          <w:numId w:val="9"/>
        </w:numPr>
        <w:rPr>
          <w:rFonts w:asciiTheme="minorHAnsi" w:hAnsiTheme="minorHAnsi" w:cstheme="minorHAnsi"/>
          <w:sz w:val="20"/>
          <w:szCs w:val="20"/>
        </w:rPr>
      </w:pPr>
      <w:r>
        <w:rPr>
          <w:rFonts w:cstheme="minorHAnsi"/>
          <w:sz w:val="20"/>
        </w:rPr>
        <w:t>De leur demander de garder</w:t>
      </w:r>
      <w:r w:rsidR="00FF5002">
        <w:rPr>
          <w:rFonts w:cstheme="minorHAnsi"/>
          <w:sz w:val="20"/>
        </w:rPr>
        <w:t xml:space="preserve"> nos livres et de prendre</w:t>
      </w:r>
      <w:r w:rsidR="009A678A">
        <w:rPr>
          <w:rFonts w:cstheme="minorHAnsi"/>
          <w:sz w:val="20"/>
        </w:rPr>
        <w:t xml:space="preserve"> 40% d</w:t>
      </w:r>
      <w:r w:rsidR="002A76F4">
        <w:rPr>
          <w:rFonts w:cstheme="minorHAnsi"/>
          <w:sz w:val="20"/>
        </w:rPr>
        <w:t xml:space="preserve">es ventes. Elles retourneront les </w:t>
      </w:r>
      <w:r w:rsidR="002A76F4" w:rsidRPr="005828F8">
        <w:rPr>
          <w:rFonts w:asciiTheme="minorHAnsi" w:hAnsiTheme="minorHAnsi" w:cstheme="minorHAnsi"/>
          <w:sz w:val="20"/>
          <w:szCs w:val="20"/>
        </w:rPr>
        <w:t>profits par virement bancaire.</w:t>
      </w:r>
      <w:r w:rsidR="00D4720C" w:rsidRPr="005828F8">
        <w:rPr>
          <w:rFonts w:asciiTheme="minorHAnsi" w:hAnsiTheme="minorHAnsi" w:cstheme="minorHAnsi"/>
          <w:sz w:val="20"/>
          <w:szCs w:val="20"/>
        </w:rPr>
        <w:t xml:space="preserve"> Nous avons beaucoup de livres à vendre. Si les librairies </w:t>
      </w:r>
      <w:r w:rsidR="00FF5002" w:rsidRPr="005828F8">
        <w:rPr>
          <w:rFonts w:asciiTheme="minorHAnsi" w:hAnsiTheme="minorHAnsi" w:cstheme="minorHAnsi"/>
          <w:sz w:val="20"/>
          <w:szCs w:val="20"/>
        </w:rPr>
        <w:t xml:space="preserve">en </w:t>
      </w:r>
      <w:r w:rsidR="00D4720C" w:rsidRPr="005828F8">
        <w:rPr>
          <w:rFonts w:asciiTheme="minorHAnsi" w:hAnsiTheme="minorHAnsi" w:cstheme="minorHAnsi"/>
          <w:sz w:val="20"/>
          <w:szCs w:val="20"/>
        </w:rPr>
        <w:t>tirent des profits, elles en vendront peut-être davantage et ainsi, peut-être qu’elles nous en commanderont d’autres…</w:t>
      </w:r>
    </w:p>
    <w:p w:rsidR="005828F8" w:rsidRDefault="005828F8" w:rsidP="005828F8">
      <w:pPr>
        <w:rPr>
          <w:rFonts w:asciiTheme="minorHAnsi" w:hAnsiTheme="minorHAnsi" w:cstheme="minorHAnsi"/>
          <w:sz w:val="20"/>
          <w:szCs w:val="20"/>
        </w:rPr>
      </w:pPr>
    </w:p>
    <w:p w:rsidR="005828F8" w:rsidRDefault="005828F8" w:rsidP="005828F8">
      <w:pPr>
        <w:rPr>
          <w:rFonts w:asciiTheme="minorHAnsi" w:hAnsiTheme="minorHAnsi" w:cstheme="minorHAnsi"/>
          <w:sz w:val="20"/>
          <w:szCs w:val="20"/>
        </w:rPr>
      </w:pPr>
    </w:p>
    <w:p w:rsidR="005828F8" w:rsidRPr="005828F8" w:rsidRDefault="005828F8" w:rsidP="005828F8">
      <w:pPr>
        <w:rPr>
          <w:rFonts w:asciiTheme="minorHAnsi" w:hAnsiTheme="minorHAnsi" w:cstheme="minorHAnsi"/>
          <w:sz w:val="20"/>
          <w:szCs w:val="20"/>
        </w:rPr>
      </w:pPr>
    </w:p>
    <w:p w:rsidR="006E120B" w:rsidRPr="005828F8" w:rsidRDefault="005828F8" w:rsidP="006E120B">
      <w:pPr>
        <w:rPr>
          <w:rFonts w:asciiTheme="minorHAnsi" w:eastAsia="Times New Roman" w:hAnsiTheme="minorHAnsi" w:cstheme="minorHAnsi"/>
          <w:color w:val="000000"/>
          <w:sz w:val="20"/>
          <w:szCs w:val="20"/>
          <w:lang w:val="fr-CA" w:eastAsia="fr-CA"/>
        </w:rPr>
      </w:pPr>
      <w:r>
        <w:rPr>
          <w:rFonts w:asciiTheme="minorHAnsi" w:eastAsia="Times New Roman" w:hAnsiTheme="minorHAnsi" w:cstheme="minorHAnsi"/>
          <w:color w:val="000000"/>
          <w:sz w:val="20"/>
          <w:szCs w:val="20"/>
          <w:lang w:val="fr-CA" w:eastAsia="fr-CA"/>
        </w:rPr>
        <w:lastRenderedPageBreak/>
        <w:t xml:space="preserve">Donc : </w:t>
      </w:r>
      <w:r w:rsidR="006E120B" w:rsidRPr="005828F8">
        <w:rPr>
          <w:rFonts w:asciiTheme="minorHAnsi" w:eastAsia="Times New Roman" w:hAnsiTheme="minorHAnsi" w:cstheme="minorHAnsi"/>
          <w:color w:val="000000"/>
          <w:sz w:val="20"/>
          <w:szCs w:val="20"/>
          <w:lang w:val="fr-CA" w:eastAsia="fr-CA"/>
        </w:rPr>
        <w:t>Proposer aux librairies qui ont nos livres en consigne de les garder et de prendre 40% des ventes, tel qu’elles le font pour tous les autres livres vendus. Elles retourneront les profits par virement bancaire lorsque les livres seront vendus. Vous acceptez ?</w:t>
      </w:r>
    </w:p>
    <w:tbl>
      <w:tblPr>
        <w:tblStyle w:val="Grilledutableau"/>
        <w:tblW w:w="0" w:type="auto"/>
        <w:tblLook w:val="04A0" w:firstRow="1" w:lastRow="0" w:firstColumn="1" w:lastColumn="0" w:noHBand="0" w:noVBand="1"/>
      </w:tblPr>
      <w:tblGrid>
        <w:gridCol w:w="8630"/>
      </w:tblGrid>
      <w:tr w:rsidR="006E120B" w:rsidTr="006E120B">
        <w:tc>
          <w:tcPr>
            <w:tcW w:w="8630" w:type="dxa"/>
          </w:tcPr>
          <w:p w:rsidR="006E120B" w:rsidRDefault="006E120B" w:rsidP="006E120B">
            <w:pPr>
              <w:pStyle w:val="Paragraphedeliste"/>
              <w:ind w:left="0"/>
              <w:rPr>
                <w:rFonts w:cstheme="minorHAnsi"/>
                <w:sz w:val="20"/>
              </w:rPr>
            </w:pPr>
            <w:r>
              <w:rPr>
                <w:rFonts w:cstheme="minorHAnsi"/>
                <w:sz w:val="20"/>
              </w:rPr>
              <w:t xml:space="preserve">Francine St-Denis : oui </w:t>
            </w:r>
          </w:p>
          <w:p w:rsidR="006E120B" w:rsidRDefault="005828F8" w:rsidP="006E120B">
            <w:pPr>
              <w:pStyle w:val="Paragraphedeliste"/>
              <w:ind w:left="0"/>
              <w:rPr>
                <w:rFonts w:cstheme="minorHAnsi"/>
                <w:sz w:val="20"/>
              </w:rPr>
            </w:pPr>
            <w:r>
              <w:rPr>
                <w:rFonts w:cstheme="minorHAnsi"/>
                <w:sz w:val="20"/>
              </w:rPr>
              <w:t>Pierre Chaloux : oui</w:t>
            </w:r>
          </w:p>
          <w:p w:rsidR="006E120B" w:rsidRDefault="006E120B" w:rsidP="006E120B">
            <w:pPr>
              <w:pStyle w:val="Paragraphedeliste"/>
              <w:ind w:left="0"/>
              <w:rPr>
                <w:rFonts w:cstheme="minorHAnsi"/>
                <w:sz w:val="20"/>
              </w:rPr>
            </w:pPr>
            <w:r>
              <w:rPr>
                <w:rFonts w:cstheme="minorHAnsi"/>
                <w:sz w:val="20"/>
              </w:rPr>
              <w:t>Danielle Vien : oui</w:t>
            </w:r>
          </w:p>
          <w:p w:rsidR="006E120B" w:rsidRDefault="006E120B" w:rsidP="006E120B">
            <w:pPr>
              <w:pStyle w:val="Paragraphedeliste"/>
              <w:ind w:left="0"/>
              <w:rPr>
                <w:rFonts w:cstheme="minorHAnsi"/>
                <w:sz w:val="20"/>
              </w:rPr>
            </w:pPr>
            <w:r>
              <w:rPr>
                <w:rFonts w:cstheme="minorHAnsi"/>
                <w:sz w:val="20"/>
              </w:rPr>
              <w:t>Linda Bouchard : oui</w:t>
            </w:r>
          </w:p>
          <w:p w:rsidR="006E120B" w:rsidRDefault="006E120B" w:rsidP="006E120B">
            <w:pPr>
              <w:pStyle w:val="Paragraphedeliste"/>
              <w:ind w:left="0"/>
              <w:rPr>
                <w:rFonts w:cstheme="minorHAnsi"/>
                <w:sz w:val="20"/>
              </w:rPr>
            </w:pPr>
            <w:r>
              <w:rPr>
                <w:rFonts w:cstheme="minorHAnsi"/>
                <w:sz w:val="20"/>
              </w:rPr>
              <w:t>Emmanuelle Breton : oui</w:t>
            </w:r>
          </w:p>
          <w:p w:rsidR="006E120B" w:rsidRDefault="006E120B" w:rsidP="006E120B">
            <w:pPr>
              <w:pStyle w:val="Paragraphedeliste"/>
              <w:ind w:left="0"/>
              <w:rPr>
                <w:rFonts w:cstheme="minorHAnsi"/>
                <w:sz w:val="20"/>
              </w:rPr>
            </w:pPr>
            <w:r>
              <w:rPr>
                <w:rFonts w:cstheme="minorHAnsi"/>
                <w:sz w:val="20"/>
              </w:rPr>
              <w:t xml:space="preserve">Marie-Claude </w:t>
            </w:r>
            <w:proofErr w:type="spellStart"/>
            <w:r>
              <w:rPr>
                <w:rFonts w:cstheme="minorHAnsi"/>
                <w:sz w:val="20"/>
              </w:rPr>
              <w:t>Senécal</w:t>
            </w:r>
            <w:proofErr w:type="spellEnd"/>
            <w:r>
              <w:rPr>
                <w:rFonts w:cstheme="minorHAnsi"/>
                <w:sz w:val="20"/>
              </w:rPr>
              <w:t> : oui</w:t>
            </w:r>
          </w:p>
          <w:p w:rsidR="006E120B" w:rsidRDefault="006E120B" w:rsidP="006E120B">
            <w:pPr>
              <w:pStyle w:val="Paragraphedeliste"/>
              <w:ind w:left="0"/>
              <w:rPr>
                <w:rFonts w:cstheme="minorHAnsi"/>
                <w:sz w:val="20"/>
              </w:rPr>
            </w:pPr>
            <w:r>
              <w:rPr>
                <w:rFonts w:cstheme="minorHAnsi"/>
                <w:sz w:val="20"/>
              </w:rPr>
              <w:t>Isabelle Savard : oui</w:t>
            </w:r>
          </w:p>
          <w:p w:rsidR="006E120B" w:rsidRDefault="006E120B" w:rsidP="006E120B">
            <w:pPr>
              <w:pStyle w:val="Paragraphedeliste"/>
              <w:ind w:left="0"/>
              <w:rPr>
                <w:rFonts w:cstheme="minorHAnsi"/>
                <w:sz w:val="20"/>
              </w:rPr>
            </w:pPr>
            <w:r>
              <w:rPr>
                <w:rFonts w:cstheme="minorHAnsi"/>
                <w:sz w:val="20"/>
              </w:rPr>
              <w:t>Mireille Hamel : oui</w:t>
            </w:r>
          </w:p>
          <w:p w:rsidR="006E120B" w:rsidRPr="006E120B" w:rsidRDefault="006E120B" w:rsidP="006E120B">
            <w:pPr>
              <w:pStyle w:val="Paragraphedeliste"/>
              <w:ind w:left="0"/>
              <w:rPr>
                <w:rFonts w:cstheme="minorHAnsi"/>
                <w:sz w:val="20"/>
              </w:rPr>
            </w:pPr>
            <w:r>
              <w:rPr>
                <w:rFonts w:cstheme="minorHAnsi"/>
                <w:sz w:val="20"/>
              </w:rPr>
              <w:t xml:space="preserve">Frédérique </w:t>
            </w:r>
            <w:proofErr w:type="spellStart"/>
            <w:r>
              <w:rPr>
                <w:rFonts w:cstheme="minorHAnsi"/>
                <w:sz w:val="20"/>
              </w:rPr>
              <w:t>Dumur</w:t>
            </w:r>
            <w:proofErr w:type="spellEnd"/>
            <w:r>
              <w:rPr>
                <w:rFonts w:cstheme="minorHAnsi"/>
                <w:sz w:val="20"/>
              </w:rPr>
              <w:t> : oui</w:t>
            </w:r>
          </w:p>
        </w:tc>
      </w:tr>
    </w:tbl>
    <w:p w:rsidR="00266535" w:rsidRPr="005828F8" w:rsidRDefault="006E120B" w:rsidP="006E120B">
      <w:pPr>
        <w:spacing w:before="100" w:beforeAutospacing="1" w:after="100" w:afterAutospacing="1" w:line="240" w:lineRule="auto"/>
        <w:rPr>
          <w:rFonts w:asciiTheme="minorHAnsi" w:eastAsia="Times New Roman" w:hAnsiTheme="minorHAnsi" w:cstheme="minorHAnsi"/>
          <w:color w:val="000000"/>
          <w:sz w:val="20"/>
          <w:szCs w:val="20"/>
          <w:lang w:val="fr-CA" w:eastAsia="fr-CA"/>
        </w:rPr>
      </w:pPr>
      <w:r w:rsidRPr="005828F8">
        <w:rPr>
          <w:rFonts w:asciiTheme="minorHAnsi" w:eastAsia="Times New Roman" w:hAnsiTheme="minorHAnsi" w:cstheme="minorHAnsi"/>
          <w:color w:val="000000"/>
          <w:sz w:val="20"/>
          <w:szCs w:val="20"/>
          <w:highlight w:val="yellow"/>
          <w:lang w:val="fr-CA" w:eastAsia="fr-CA"/>
        </w:rPr>
        <w:t>Proposer aux librairies qui ont nos livres en consigne de les garder et de prendre 40% des ventes, tel qu’elles le font pour tous les autres livres vendus. Elles retourneront les profits par virement bancaire lorsque les livres seront vendus.</w:t>
      </w:r>
      <w:r w:rsidR="005828F8" w:rsidRPr="005828F8">
        <w:rPr>
          <w:rFonts w:asciiTheme="minorHAnsi" w:eastAsia="Times New Roman" w:hAnsiTheme="minorHAnsi" w:cstheme="minorHAnsi"/>
          <w:color w:val="000000"/>
          <w:sz w:val="20"/>
          <w:szCs w:val="20"/>
          <w:highlight w:val="yellow"/>
          <w:lang w:val="fr-CA" w:eastAsia="fr-CA"/>
        </w:rPr>
        <w:t xml:space="preserve"> </w:t>
      </w:r>
      <w:r w:rsidR="005828F8" w:rsidRPr="005828F8">
        <w:rPr>
          <w:rFonts w:asciiTheme="minorHAnsi" w:eastAsia="Times New Roman" w:hAnsiTheme="minorHAnsi" w:cstheme="minorHAnsi"/>
          <w:b/>
          <w:color w:val="000000"/>
          <w:sz w:val="20"/>
          <w:szCs w:val="20"/>
          <w:highlight w:val="yellow"/>
          <w:lang w:val="fr-CA" w:eastAsia="fr-CA"/>
        </w:rPr>
        <w:t>Résolution 26.03.20.07</w:t>
      </w:r>
      <w:r w:rsidR="005828F8">
        <w:rPr>
          <w:rFonts w:asciiTheme="minorHAnsi" w:eastAsia="Times New Roman" w:hAnsiTheme="minorHAnsi" w:cstheme="minorHAnsi"/>
          <w:b/>
          <w:color w:val="000000"/>
          <w:sz w:val="20"/>
          <w:szCs w:val="20"/>
          <w:highlight w:val="yellow"/>
          <w:lang w:val="fr-CA" w:eastAsia="fr-CA"/>
        </w:rPr>
        <w:t xml:space="preserve"> proposée par Marie-Claude </w:t>
      </w:r>
      <w:proofErr w:type="spellStart"/>
      <w:r w:rsidR="005828F8">
        <w:rPr>
          <w:rFonts w:asciiTheme="minorHAnsi" w:eastAsia="Times New Roman" w:hAnsiTheme="minorHAnsi" w:cstheme="minorHAnsi"/>
          <w:b/>
          <w:color w:val="000000"/>
          <w:sz w:val="20"/>
          <w:szCs w:val="20"/>
          <w:highlight w:val="yellow"/>
          <w:lang w:val="fr-CA" w:eastAsia="fr-CA"/>
        </w:rPr>
        <w:t>Senécal</w:t>
      </w:r>
      <w:proofErr w:type="spellEnd"/>
      <w:r w:rsidR="005828F8">
        <w:rPr>
          <w:rFonts w:asciiTheme="minorHAnsi" w:eastAsia="Times New Roman" w:hAnsiTheme="minorHAnsi" w:cstheme="minorHAnsi"/>
          <w:b/>
          <w:color w:val="000000"/>
          <w:sz w:val="20"/>
          <w:szCs w:val="20"/>
          <w:highlight w:val="yellow"/>
          <w:lang w:val="fr-CA" w:eastAsia="fr-CA"/>
        </w:rPr>
        <w:t>. Secondée par Francine St-Denis.</w:t>
      </w:r>
      <w:r w:rsidR="005828F8" w:rsidRPr="005828F8">
        <w:rPr>
          <w:rFonts w:asciiTheme="minorHAnsi" w:eastAsia="Times New Roman" w:hAnsiTheme="minorHAnsi" w:cstheme="minorHAnsi"/>
          <w:b/>
          <w:color w:val="000000"/>
          <w:sz w:val="20"/>
          <w:szCs w:val="20"/>
          <w:highlight w:val="yellow"/>
          <w:lang w:val="fr-CA" w:eastAsia="fr-CA"/>
        </w:rPr>
        <w:t xml:space="preserve"> </w:t>
      </w:r>
    </w:p>
    <w:p w:rsidR="00D4720C" w:rsidRPr="00CE21D8" w:rsidRDefault="00D4720C" w:rsidP="00713A12">
      <w:pPr>
        <w:pStyle w:val="Paragraphedeliste"/>
        <w:numPr>
          <w:ilvl w:val="0"/>
          <w:numId w:val="1"/>
        </w:numPr>
        <w:rPr>
          <w:rFonts w:cstheme="minorHAnsi"/>
          <w:b/>
          <w:sz w:val="20"/>
        </w:rPr>
      </w:pPr>
      <w:r w:rsidRPr="00CE21D8">
        <w:rPr>
          <w:rFonts w:cstheme="minorHAnsi"/>
          <w:b/>
          <w:sz w:val="20"/>
        </w:rPr>
        <w:t>Projet Annabelle</w:t>
      </w:r>
    </w:p>
    <w:p w:rsidR="00266535" w:rsidRDefault="00266535" w:rsidP="00266535">
      <w:pPr>
        <w:pStyle w:val="Paragraphedeliste"/>
        <w:rPr>
          <w:rFonts w:cstheme="minorHAnsi"/>
          <w:sz w:val="20"/>
        </w:rPr>
      </w:pPr>
      <w:r w:rsidRPr="00266535">
        <w:rPr>
          <w:rFonts w:cstheme="minorHAnsi"/>
          <w:b/>
          <w:sz w:val="20"/>
        </w:rPr>
        <w:t xml:space="preserve">Informations : </w:t>
      </w:r>
      <w:r w:rsidR="00D4720C">
        <w:rPr>
          <w:rFonts w:cstheme="minorHAnsi"/>
          <w:sz w:val="20"/>
        </w:rPr>
        <w:t xml:space="preserve">Je propose que ce projet soit reporté à l’an prochain. Annabelle pourra nous remettre </w:t>
      </w:r>
      <w:r w:rsidR="0073140F">
        <w:rPr>
          <w:rFonts w:cstheme="minorHAnsi"/>
          <w:sz w:val="20"/>
        </w:rPr>
        <w:t>ses dates en septembre.</w:t>
      </w:r>
      <w:r w:rsidR="00FF5002">
        <w:rPr>
          <w:rFonts w:cstheme="minorHAnsi"/>
          <w:sz w:val="20"/>
        </w:rPr>
        <w:t xml:space="preserve"> </w:t>
      </w:r>
    </w:p>
    <w:tbl>
      <w:tblPr>
        <w:tblStyle w:val="Grilledutableau"/>
        <w:tblW w:w="0" w:type="auto"/>
        <w:tblInd w:w="720" w:type="dxa"/>
        <w:tblLook w:val="04A0" w:firstRow="1" w:lastRow="0" w:firstColumn="1" w:lastColumn="0" w:noHBand="0" w:noVBand="1"/>
      </w:tblPr>
      <w:tblGrid>
        <w:gridCol w:w="8136"/>
      </w:tblGrid>
      <w:tr w:rsidR="00266535" w:rsidTr="00266535">
        <w:tc>
          <w:tcPr>
            <w:tcW w:w="8630" w:type="dxa"/>
          </w:tcPr>
          <w:p w:rsidR="0027398A" w:rsidRPr="00D9460E" w:rsidRDefault="0027398A" w:rsidP="0027398A">
            <w:pPr>
              <w:pStyle w:val="Paragraphedeliste"/>
              <w:ind w:left="0"/>
              <w:rPr>
                <w:color w:val="000000"/>
                <w:lang w:val="fr-CA"/>
              </w:rPr>
            </w:pPr>
            <w:r w:rsidRPr="00D9460E">
              <w:rPr>
                <w:rFonts w:cstheme="minorHAnsi"/>
                <w:color w:val="FF0000"/>
                <w:sz w:val="20"/>
                <w:lang w:val="fr-CA"/>
              </w:rPr>
              <w:t xml:space="preserve">Francine St-Denis : </w:t>
            </w:r>
            <w:r w:rsidRPr="00D9460E">
              <w:rPr>
                <w:color w:val="000000"/>
                <w:lang w:val="fr-CA"/>
              </w:rPr>
              <w:t>D’accord</w:t>
            </w:r>
          </w:p>
          <w:p w:rsidR="00CE21D8" w:rsidRDefault="007F6838" w:rsidP="00CE21D8">
            <w:pPr>
              <w:pStyle w:val="Paragraphedeliste"/>
              <w:ind w:left="0"/>
              <w:rPr>
                <w:color w:val="000000"/>
                <w:lang w:val="fr-CA"/>
              </w:rPr>
            </w:pPr>
            <w:r w:rsidRPr="00D9460E">
              <w:rPr>
                <w:color w:val="FF0000"/>
                <w:lang w:val="fr-CA"/>
              </w:rPr>
              <w:t>Danielle Vien</w:t>
            </w:r>
            <w:r w:rsidRPr="00D9460E">
              <w:rPr>
                <w:color w:val="000000"/>
                <w:lang w:val="fr-CA"/>
              </w:rPr>
              <w:t>: D’accord</w:t>
            </w:r>
          </w:p>
          <w:p w:rsidR="00CE21D8" w:rsidRDefault="00FF069B" w:rsidP="00CE21D8">
            <w:pPr>
              <w:pStyle w:val="Paragraphedeliste"/>
              <w:ind w:left="0"/>
              <w:rPr>
                <w:color w:val="000000"/>
              </w:rPr>
            </w:pPr>
            <w:r w:rsidRPr="00FF069B">
              <w:rPr>
                <w:color w:val="FF0000"/>
              </w:rPr>
              <w:t xml:space="preserve">Isabelle Savard: </w:t>
            </w:r>
            <w:r w:rsidRPr="00FF069B">
              <w:rPr>
                <w:color w:val="000000"/>
              </w:rPr>
              <w:t xml:space="preserve">Tout à fait d’accord. </w:t>
            </w:r>
          </w:p>
          <w:p w:rsidR="00CE21D8" w:rsidRDefault="00D9460E" w:rsidP="00CE21D8">
            <w:pPr>
              <w:pStyle w:val="Paragraphedeliste"/>
              <w:ind w:left="0"/>
              <w:rPr>
                <w:rFonts w:ascii="Times New Roman" w:eastAsia="Times New Roman" w:hAnsi="Times New Roman"/>
                <w:color w:val="000000"/>
                <w:sz w:val="24"/>
                <w:szCs w:val="24"/>
                <w:lang w:val="fr-CA" w:eastAsia="fr-CA"/>
              </w:rPr>
            </w:pPr>
            <w:r w:rsidRPr="00D9460E">
              <w:rPr>
                <w:rFonts w:ascii="Times New Roman" w:eastAsia="Times New Roman" w:hAnsi="Times New Roman"/>
                <w:color w:val="FF0000"/>
                <w:sz w:val="24"/>
                <w:szCs w:val="24"/>
                <w:lang w:val="fr-CA" w:eastAsia="fr-CA"/>
              </w:rPr>
              <w:t>Mireille Hamel </w:t>
            </w:r>
            <w:r>
              <w:rPr>
                <w:rFonts w:ascii="Times New Roman" w:eastAsia="Times New Roman" w:hAnsi="Times New Roman"/>
                <w:color w:val="000000"/>
                <w:sz w:val="24"/>
                <w:szCs w:val="24"/>
                <w:lang w:val="fr-CA" w:eastAsia="fr-CA"/>
              </w:rPr>
              <w:t xml:space="preserve">: </w:t>
            </w:r>
            <w:r w:rsidRPr="00D9460E">
              <w:rPr>
                <w:rFonts w:ascii="Times New Roman" w:eastAsia="Times New Roman" w:hAnsi="Times New Roman"/>
                <w:color w:val="000000"/>
                <w:sz w:val="24"/>
                <w:szCs w:val="24"/>
                <w:lang w:val="fr-CA" w:eastAsia="fr-CA"/>
              </w:rPr>
              <w:t xml:space="preserve">C est ok pour moi….merci </w:t>
            </w:r>
          </w:p>
          <w:p w:rsidR="005828F8" w:rsidRDefault="00AF2FEF" w:rsidP="005828F8">
            <w:pPr>
              <w:pStyle w:val="Paragraphedeliste"/>
              <w:ind w:left="0"/>
              <w:rPr>
                <w:color w:val="000000"/>
              </w:rPr>
            </w:pPr>
            <w:r w:rsidRPr="00AF2FEF">
              <w:rPr>
                <w:color w:val="FF0000"/>
              </w:rPr>
              <w:t>Françoise Thomas </w:t>
            </w:r>
            <w:r>
              <w:rPr>
                <w:color w:val="000000"/>
              </w:rPr>
              <w:t xml:space="preserve">: </w:t>
            </w:r>
            <w:r w:rsidRPr="00AF2FEF">
              <w:rPr>
                <w:color w:val="000000"/>
              </w:rPr>
              <w:t>Oui, en effet, il vaut mieux l’annuler. On ne sait pas ce qui s’en</w:t>
            </w:r>
            <w:r>
              <w:rPr>
                <w:color w:val="000000"/>
              </w:rPr>
              <w:t xml:space="preserve"> vient et même si nous recommenç</w:t>
            </w:r>
            <w:r w:rsidRPr="00AF2FEF">
              <w:rPr>
                <w:color w:val="000000"/>
              </w:rPr>
              <w:t xml:space="preserve">ons avant la fin de l’année, ce sera trop tard </w:t>
            </w:r>
            <w:r>
              <w:rPr>
                <w:color w:val="000000"/>
              </w:rPr>
              <w:t>p</w:t>
            </w:r>
            <w:r w:rsidRPr="00AF2FEF">
              <w:rPr>
                <w:color w:val="000000"/>
              </w:rPr>
              <w:t xml:space="preserve">our tout organiser ! </w:t>
            </w:r>
          </w:p>
          <w:p w:rsidR="005828F8" w:rsidRDefault="005828F8" w:rsidP="005828F8">
            <w:pPr>
              <w:pStyle w:val="Paragraphedeliste"/>
              <w:ind w:left="0"/>
              <w:rPr>
                <w:color w:val="000000"/>
              </w:rPr>
            </w:pPr>
          </w:p>
          <w:p w:rsidR="00F472CC" w:rsidRPr="005828F8" w:rsidRDefault="00F472CC" w:rsidP="005828F8">
            <w:pPr>
              <w:pStyle w:val="Paragraphedeliste"/>
              <w:ind w:left="0"/>
              <w:rPr>
                <w:color w:val="000000"/>
                <w:lang w:val="fr-CA"/>
              </w:rPr>
            </w:pPr>
            <w:r w:rsidRPr="002B5B96">
              <w:rPr>
                <w:rFonts w:cstheme="minorHAnsi"/>
                <w:sz w:val="20"/>
              </w:rPr>
              <w:t>Le projet sera reporté à l’an prochain. Annabelle nous remettra ses dates en septembre.</w:t>
            </w:r>
            <w:r w:rsidR="002B5B96">
              <w:rPr>
                <w:rFonts w:cstheme="minorHAnsi"/>
                <w:sz w:val="20"/>
              </w:rPr>
              <w:t xml:space="preserve"> SVP, Françoise </w:t>
            </w:r>
            <w:r w:rsidR="002B5B96" w:rsidRPr="002B5B96">
              <w:rPr>
                <w:rFonts w:cstheme="minorHAnsi"/>
                <w:sz w:val="20"/>
              </w:rPr>
              <w:t>aviser</w:t>
            </w:r>
            <w:r w:rsidR="005828F8">
              <w:rPr>
                <w:rFonts w:cstheme="minorHAnsi"/>
                <w:sz w:val="20"/>
              </w:rPr>
              <w:t xml:space="preserve">a Annabelle. </w:t>
            </w:r>
            <w:r w:rsidRPr="002B5B96">
              <w:rPr>
                <w:rFonts w:cstheme="minorHAnsi"/>
                <w:sz w:val="20"/>
              </w:rPr>
              <w:t xml:space="preserve">Vous acceptez ? </w:t>
            </w:r>
          </w:p>
          <w:tbl>
            <w:tblPr>
              <w:tblStyle w:val="Grilledutableau"/>
              <w:tblW w:w="0" w:type="auto"/>
              <w:tblInd w:w="720" w:type="dxa"/>
              <w:tblLook w:val="04A0" w:firstRow="1" w:lastRow="0" w:firstColumn="1" w:lastColumn="0" w:noHBand="0" w:noVBand="1"/>
            </w:tblPr>
            <w:tblGrid>
              <w:gridCol w:w="7190"/>
            </w:tblGrid>
            <w:tr w:rsidR="00F472CC" w:rsidTr="00693B5C">
              <w:tc>
                <w:tcPr>
                  <w:tcW w:w="7684" w:type="dxa"/>
                </w:tcPr>
                <w:p w:rsidR="00F472CC" w:rsidRDefault="00026690" w:rsidP="00F472CC">
                  <w:pPr>
                    <w:pStyle w:val="Paragraphedeliste"/>
                    <w:ind w:left="0"/>
                    <w:rPr>
                      <w:rFonts w:cstheme="minorHAnsi"/>
                      <w:sz w:val="20"/>
                    </w:rPr>
                  </w:pPr>
                  <w:r w:rsidRPr="0068084E">
                    <w:rPr>
                      <w:rFonts w:cstheme="minorHAnsi"/>
                      <w:sz w:val="20"/>
                    </w:rPr>
                    <w:t>Francine St-Denis : oui</w:t>
                  </w:r>
                </w:p>
                <w:p w:rsidR="0068084E" w:rsidRDefault="0068084E" w:rsidP="00F472CC">
                  <w:pPr>
                    <w:pStyle w:val="Paragraphedeliste"/>
                    <w:ind w:left="0"/>
                    <w:rPr>
                      <w:rFonts w:cstheme="minorHAnsi"/>
                      <w:sz w:val="20"/>
                    </w:rPr>
                  </w:pPr>
                  <w:r>
                    <w:rPr>
                      <w:rFonts w:cstheme="minorHAnsi"/>
                      <w:sz w:val="20"/>
                    </w:rPr>
                    <w:t>Pierre Chaloux :</w:t>
                  </w:r>
                  <w:r w:rsidR="00E701FF">
                    <w:rPr>
                      <w:rFonts w:cstheme="minorHAnsi"/>
                      <w:sz w:val="20"/>
                    </w:rPr>
                    <w:t xml:space="preserve"> oui</w:t>
                  </w:r>
                </w:p>
                <w:p w:rsidR="00E701FF" w:rsidRDefault="00E701FF" w:rsidP="00F472CC">
                  <w:pPr>
                    <w:pStyle w:val="Paragraphedeliste"/>
                    <w:ind w:left="0"/>
                    <w:rPr>
                      <w:rFonts w:cstheme="minorHAnsi"/>
                      <w:sz w:val="20"/>
                    </w:rPr>
                  </w:pPr>
                  <w:r>
                    <w:rPr>
                      <w:rFonts w:cstheme="minorHAnsi"/>
                      <w:sz w:val="20"/>
                    </w:rPr>
                    <w:t>Danielle Vien : oui</w:t>
                  </w:r>
                </w:p>
                <w:p w:rsidR="00E701FF" w:rsidRDefault="00E701FF" w:rsidP="00F472CC">
                  <w:pPr>
                    <w:pStyle w:val="Paragraphedeliste"/>
                    <w:ind w:left="0"/>
                    <w:rPr>
                      <w:rFonts w:cstheme="minorHAnsi"/>
                      <w:sz w:val="20"/>
                    </w:rPr>
                  </w:pPr>
                  <w:r>
                    <w:rPr>
                      <w:rFonts w:cstheme="minorHAnsi"/>
                      <w:sz w:val="20"/>
                    </w:rPr>
                    <w:t>Linda Bouchard : oui</w:t>
                  </w:r>
                </w:p>
                <w:p w:rsidR="006F193C" w:rsidRDefault="006F193C" w:rsidP="006F193C">
                  <w:pPr>
                    <w:pStyle w:val="Paragraphedeliste"/>
                    <w:ind w:left="0"/>
                    <w:rPr>
                      <w:rFonts w:cstheme="minorHAnsi"/>
                      <w:sz w:val="20"/>
                    </w:rPr>
                  </w:pPr>
                  <w:r>
                    <w:rPr>
                      <w:rFonts w:cstheme="minorHAnsi"/>
                      <w:sz w:val="20"/>
                    </w:rPr>
                    <w:t>Emmanuelle Breton : oui</w:t>
                  </w:r>
                </w:p>
                <w:p w:rsidR="006F193C" w:rsidRDefault="006F193C" w:rsidP="006F193C">
                  <w:pPr>
                    <w:pStyle w:val="Paragraphedeliste"/>
                    <w:ind w:left="0"/>
                    <w:rPr>
                      <w:rFonts w:cstheme="minorHAnsi"/>
                      <w:sz w:val="20"/>
                    </w:rPr>
                  </w:pPr>
                  <w:r>
                    <w:rPr>
                      <w:rFonts w:cstheme="minorHAnsi"/>
                      <w:sz w:val="20"/>
                    </w:rPr>
                    <w:t xml:space="preserve">Marie-Claude </w:t>
                  </w:r>
                  <w:proofErr w:type="spellStart"/>
                  <w:r>
                    <w:rPr>
                      <w:rFonts w:cstheme="minorHAnsi"/>
                      <w:sz w:val="20"/>
                    </w:rPr>
                    <w:t>Senécal</w:t>
                  </w:r>
                  <w:proofErr w:type="spellEnd"/>
                  <w:r>
                    <w:rPr>
                      <w:rFonts w:cstheme="minorHAnsi"/>
                      <w:sz w:val="20"/>
                    </w:rPr>
                    <w:t> : oui</w:t>
                  </w:r>
                </w:p>
                <w:p w:rsidR="00F77DC4" w:rsidRDefault="00F77DC4" w:rsidP="006F193C">
                  <w:pPr>
                    <w:pStyle w:val="Paragraphedeliste"/>
                    <w:ind w:left="0"/>
                    <w:rPr>
                      <w:rFonts w:cstheme="minorHAnsi"/>
                      <w:sz w:val="20"/>
                    </w:rPr>
                  </w:pPr>
                  <w:r>
                    <w:rPr>
                      <w:rFonts w:cstheme="minorHAnsi"/>
                      <w:sz w:val="20"/>
                    </w:rPr>
                    <w:t>Isabelle Savard : oui</w:t>
                  </w:r>
                </w:p>
                <w:p w:rsidR="008D441F" w:rsidRDefault="008D441F" w:rsidP="006F193C">
                  <w:pPr>
                    <w:pStyle w:val="Paragraphedeliste"/>
                    <w:ind w:left="0"/>
                    <w:rPr>
                      <w:rFonts w:cstheme="minorHAnsi"/>
                      <w:sz w:val="20"/>
                    </w:rPr>
                  </w:pPr>
                  <w:r>
                    <w:rPr>
                      <w:rFonts w:cstheme="minorHAnsi"/>
                      <w:sz w:val="20"/>
                    </w:rPr>
                    <w:t>Mireille Hamel : oui</w:t>
                  </w:r>
                </w:p>
                <w:p w:rsidR="005828F8" w:rsidRDefault="005828F8" w:rsidP="006F193C">
                  <w:pPr>
                    <w:pStyle w:val="Paragraphedeliste"/>
                    <w:ind w:left="0"/>
                    <w:rPr>
                      <w:rFonts w:cstheme="minorHAnsi"/>
                      <w:sz w:val="20"/>
                    </w:rPr>
                  </w:pPr>
                  <w:r>
                    <w:rPr>
                      <w:rFonts w:cstheme="minorHAnsi"/>
                      <w:sz w:val="20"/>
                    </w:rPr>
                    <w:t xml:space="preserve">Frédérique </w:t>
                  </w:r>
                  <w:proofErr w:type="spellStart"/>
                  <w:r>
                    <w:rPr>
                      <w:rFonts w:cstheme="minorHAnsi"/>
                      <w:sz w:val="20"/>
                    </w:rPr>
                    <w:t>Dumur</w:t>
                  </w:r>
                  <w:proofErr w:type="spellEnd"/>
                </w:p>
              </w:tc>
            </w:tr>
          </w:tbl>
          <w:p w:rsidR="00266535" w:rsidRDefault="00266535" w:rsidP="00266535">
            <w:pPr>
              <w:pStyle w:val="Paragraphedeliste"/>
              <w:ind w:left="0"/>
              <w:rPr>
                <w:rFonts w:cstheme="minorHAnsi"/>
                <w:sz w:val="20"/>
              </w:rPr>
            </w:pPr>
          </w:p>
        </w:tc>
      </w:tr>
    </w:tbl>
    <w:p w:rsidR="00266535" w:rsidRPr="00266535" w:rsidRDefault="00266535" w:rsidP="00266535">
      <w:pPr>
        <w:pStyle w:val="Paragraphedeliste"/>
        <w:rPr>
          <w:rFonts w:cstheme="minorHAnsi"/>
          <w:sz w:val="20"/>
        </w:rPr>
      </w:pPr>
    </w:p>
    <w:p w:rsidR="002B5B96" w:rsidRPr="005828F8" w:rsidRDefault="002B5B96" w:rsidP="002B5B96">
      <w:pPr>
        <w:rPr>
          <w:rFonts w:asciiTheme="minorHAnsi" w:hAnsiTheme="minorHAnsi" w:cstheme="minorHAnsi"/>
          <w:b/>
          <w:sz w:val="20"/>
          <w:szCs w:val="20"/>
          <w:highlight w:val="yellow"/>
        </w:rPr>
      </w:pPr>
      <w:r w:rsidRPr="002B5B96">
        <w:rPr>
          <w:rFonts w:cstheme="minorHAnsi"/>
          <w:sz w:val="20"/>
          <w:highlight w:val="yellow"/>
        </w:rPr>
        <w:lastRenderedPageBreak/>
        <w:t>Le projet sera reporté à l’an prochain. Annabelle nous remettra ses dates en septembre.</w:t>
      </w:r>
      <w:r>
        <w:rPr>
          <w:rFonts w:cstheme="minorHAnsi"/>
          <w:sz w:val="20"/>
          <w:highlight w:val="yellow"/>
        </w:rPr>
        <w:t xml:space="preserve"> </w:t>
      </w:r>
      <w:r w:rsidRPr="005828F8">
        <w:rPr>
          <w:rFonts w:asciiTheme="minorHAnsi" w:eastAsia="Times New Roman" w:hAnsiTheme="minorHAnsi" w:cstheme="minorHAnsi"/>
          <w:b/>
          <w:color w:val="000000"/>
          <w:sz w:val="20"/>
          <w:szCs w:val="20"/>
          <w:highlight w:val="yellow"/>
          <w:lang w:val="fr-CA" w:eastAsia="fr-CA"/>
        </w:rPr>
        <w:t>Résolution 26.03.20.07 :</w:t>
      </w:r>
      <w:r w:rsidRPr="005828F8">
        <w:rPr>
          <w:rFonts w:asciiTheme="minorHAnsi" w:hAnsiTheme="minorHAnsi" w:cstheme="minorHAnsi"/>
          <w:b/>
          <w:sz w:val="20"/>
          <w:szCs w:val="20"/>
          <w:highlight w:val="yellow"/>
        </w:rPr>
        <w:t xml:space="preserve"> proposée par Francine St-Denis. Secondée par Pierre Chaloux.</w:t>
      </w:r>
    </w:p>
    <w:p w:rsidR="0073140F" w:rsidRDefault="0073140F" w:rsidP="00D4720C">
      <w:pPr>
        <w:pStyle w:val="Paragraphedeliste"/>
        <w:rPr>
          <w:rFonts w:cstheme="minorHAnsi"/>
          <w:sz w:val="20"/>
        </w:rPr>
      </w:pPr>
    </w:p>
    <w:p w:rsidR="0073140F" w:rsidRPr="00B86243" w:rsidRDefault="0073140F" w:rsidP="00713A12">
      <w:pPr>
        <w:pStyle w:val="Paragraphedeliste"/>
        <w:numPr>
          <w:ilvl w:val="0"/>
          <w:numId w:val="1"/>
        </w:numPr>
        <w:rPr>
          <w:rFonts w:cstheme="minorHAnsi"/>
          <w:b/>
          <w:sz w:val="20"/>
        </w:rPr>
      </w:pPr>
      <w:r w:rsidRPr="00B86243">
        <w:rPr>
          <w:rFonts w:cstheme="minorHAnsi"/>
          <w:b/>
          <w:sz w:val="20"/>
        </w:rPr>
        <w:t>Courriers</w:t>
      </w:r>
    </w:p>
    <w:p w:rsidR="00B86243" w:rsidRDefault="0073140F" w:rsidP="00B86243">
      <w:pPr>
        <w:pStyle w:val="Paragraphedeliste"/>
        <w:rPr>
          <w:rFonts w:cstheme="minorHAnsi"/>
          <w:sz w:val="20"/>
        </w:rPr>
      </w:pPr>
      <w:r>
        <w:rPr>
          <w:rFonts w:cstheme="minorHAnsi"/>
          <w:sz w:val="20"/>
        </w:rPr>
        <w:t>Dominiq</w:t>
      </w:r>
      <w:r w:rsidR="001D5563">
        <w:rPr>
          <w:rFonts w:cstheme="minorHAnsi"/>
          <w:sz w:val="20"/>
        </w:rPr>
        <w:t>u</w:t>
      </w:r>
      <w:r>
        <w:rPr>
          <w:rFonts w:cstheme="minorHAnsi"/>
          <w:sz w:val="20"/>
        </w:rPr>
        <w:t>e</w:t>
      </w:r>
      <w:r w:rsidR="001D5563">
        <w:rPr>
          <w:rFonts w:cstheme="minorHAnsi"/>
          <w:sz w:val="20"/>
        </w:rPr>
        <w:t xml:space="preserve"> et </w:t>
      </w:r>
      <w:proofErr w:type="spellStart"/>
      <w:r w:rsidR="001D5563">
        <w:rPr>
          <w:rFonts w:cstheme="minorHAnsi"/>
          <w:sz w:val="20"/>
        </w:rPr>
        <w:t>Séang</w:t>
      </w:r>
      <w:proofErr w:type="spellEnd"/>
      <w:r w:rsidR="001D5563">
        <w:rPr>
          <w:rFonts w:cstheme="minorHAnsi"/>
          <w:sz w:val="20"/>
        </w:rPr>
        <w:t>, po</w:t>
      </w:r>
      <w:r>
        <w:rPr>
          <w:rFonts w:cstheme="minorHAnsi"/>
          <w:sz w:val="20"/>
        </w:rPr>
        <w:t>u</w:t>
      </w:r>
      <w:r w:rsidR="001D5563">
        <w:rPr>
          <w:rFonts w:cstheme="minorHAnsi"/>
          <w:sz w:val="20"/>
        </w:rPr>
        <w:t>r</w:t>
      </w:r>
      <w:r>
        <w:rPr>
          <w:rFonts w:cstheme="minorHAnsi"/>
          <w:sz w:val="20"/>
        </w:rPr>
        <w:t>riez-vous m’</w:t>
      </w:r>
      <w:r w:rsidR="001D5563">
        <w:rPr>
          <w:rFonts w:cstheme="minorHAnsi"/>
          <w:sz w:val="20"/>
        </w:rPr>
        <w:t xml:space="preserve">envoyer par la poste les </w:t>
      </w:r>
      <w:r>
        <w:rPr>
          <w:rFonts w:cstheme="minorHAnsi"/>
          <w:sz w:val="20"/>
        </w:rPr>
        <w:t xml:space="preserve"> </w:t>
      </w:r>
      <w:r w:rsidR="001D5563">
        <w:rPr>
          <w:rFonts w:cstheme="minorHAnsi"/>
          <w:sz w:val="20"/>
        </w:rPr>
        <w:t xml:space="preserve">courriers </w:t>
      </w:r>
      <w:r>
        <w:rPr>
          <w:rFonts w:cstheme="minorHAnsi"/>
          <w:sz w:val="20"/>
        </w:rPr>
        <w:t>adressé</w:t>
      </w:r>
      <w:r w:rsidR="001D5563">
        <w:rPr>
          <w:rFonts w:cstheme="minorHAnsi"/>
          <w:sz w:val="20"/>
        </w:rPr>
        <w:t>s</w:t>
      </w:r>
      <w:r>
        <w:rPr>
          <w:rFonts w:cstheme="minorHAnsi"/>
          <w:sz w:val="20"/>
        </w:rPr>
        <w:t xml:space="preserve"> à la fondation</w:t>
      </w:r>
      <w:r w:rsidR="001D5563">
        <w:rPr>
          <w:rFonts w:cstheme="minorHAnsi"/>
          <w:sz w:val="20"/>
        </w:rPr>
        <w:t> ? 9910 Gouin Est, condo 300, Mtl H1C 2H2.</w:t>
      </w:r>
    </w:p>
    <w:p w:rsidR="00B86243" w:rsidRPr="00B86243" w:rsidRDefault="00B86243" w:rsidP="00B86243">
      <w:pPr>
        <w:pStyle w:val="Paragraphedeliste"/>
        <w:rPr>
          <w:rFonts w:ascii="inherit" w:eastAsia="Times New Roman" w:hAnsi="inherit"/>
          <w:szCs w:val="24"/>
          <w:lang w:val="fr-CA" w:eastAsia="fr-CA"/>
        </w:rPr>
      </w:pPr>
      <w:r>
        <w:rPr>
          <w:rFonts w:cstheme="minorHAnsi"/>
          <w:sz w:val="20"/>
        </w:rPr>
        <w:t>-</w:t>
      </w:r>
      <w:proofErr w:type="spellStart"/>
      <w:r w:rsidR="00AF2FEF">
        <w:rPr>
          <w:rFonts w:cstheme="minorHAnsi"/>
          <w:color w:val="FF0000"/>
          <w:sz w:val="20"/>
        </w:rPr>
        <w:t>Séang</w:t>
      </w:r>
      <w:proofErr w:type="spellEnd"/>
      <w:r w:rsidR="00AF2FEF">
        <w:rPr>
          <w:rFonts w:cstheme="minorHAnsi"/>
          <w:color w:val="FF0000"/>
          <w:sz w:val="20"/>
        </w:rPr>
        <w:t xml:space="preserve"> Khauv</w:t>
      </w:r>
      <w:r w:rsidR="00AF2FEF" w:rsidRPr="00AF2FEF">
        <w:rPr>
          <w:rFonts w:cstheme="minorHAnsi"/>
          <w:color w:val="FF0000"/>
          <w:sz w:val="20"/>
        </w:rPr>
        <w:t> </w:t>
      </w:r>
      <w:r w:rsidR="00AF2FEF">
        <w:rPr>
          <w:rFonts w:cstheme="minorHAnsi"/>
          <w:sz w:val="20"/>
        </w:rPr>
        <w:t xml:space="preserve">: </w:t>
      </w:r>
      <w:r w:rsidR="00AF2FEF" w:rsidRPr="00B86243">
        <w:rPr>
          <w:rFonts w:ascii="inherit" w:eastAsia="Times New Roman" w:hAnsi="inherit"/>
          <w:szCs w:val="24"/>
          <w:lang w:val="fr-CA" w:eastAsia="fr-CA"/>
        </w:rPr>
        <w:t>Nous avons ramassé les courriers lundi 23 mars. Il n'y avait rien pour la fondation.</w:t>
      </w:r>
    </w:p>
    <w:p w:rsidR="00AF2FEF" w:rsidRPr="00B86243" w:rsidRDefault="00B86243" w:rsidP="00B86243">
      <w:pPr>
        <w:pStyle w:val="Paragraphedeliste"/>
        <w:rPr>
          <w:rFonts w:cstheme="minorHAnsi"/>
          <w:sz w:val="18"/>
        </w:rPr>
      </w:pPr>
      <w:r w:rsidRPr="00B86243">
        <w:rPr>
          <w:rFonts w:ascii="inherit" w:eastAsia="Times New Roman" w:hAnsi="inherit"/>
          <w:color w:val="FF0000"/>
          <w:szCs w:val="24"/>
          <w:lang w:val="fr-CA" w:eastAsia="fr-CA"/>
        </w:rPr>
        <w:t>Dominique Bello </w:t>
      </w:r>
      <w:r w:rsidRPr="00B86243">
        <w:rPr>
          <w:rFonts w:ascii="inherit" w:eastAsia="Times New Roman" w:hAnsi="inherit"/>
          <w:szCs w:val="24"/>
          <w:lang w:val="fr-CA" w:eastAsia="fr-CA"/>
        </w:rPr>
        <w:t>:</w:t>
      </w:r>
      <w:r>
        <w:rPr>
          <w:rFonts w:ascii="inherit" w:eastAsia="Times New Roman" w:hAnsi="inherit"/>
          <w:szCs w:val="24"/>
          <w:lang w:val="fr-CA" w:eastAsia="fr-CA"/>
        </w:rPr>
        <w:t xml:space="preserve"> </w:t>
      </w:r>
      <w:r w:rsidR="00AF2FEF" w:rsidRPr="00B86243">
        <w:rPr>
          <w:rFonts w:ascii="inherit" w:eastAsia="Times New Roman" w:hAnsi="inherit"/>
          <w:szCs w:val="24"/>
          <w:lang w:val="fr-CA" w:eastAsia="fr-CA"/>
        </w:rPr>
        <w:t>Je vais t'aviser si l'école reçoit quoi que ce soit en lien avec la fondation.</w:t>
      </w:r>
    </w:p>
    <w:p w:rsidR="00AF2FEF" w:rsidRPr="00AF2FEF" w:rsidRDefault="00AF2FEF" w:rsidP="0073140F">
      <w:pPr>
        <w:pStyle w:val="Paragraphedeliste"/>
        <w:rPr>
          <w:rFonts w:cstheme="minorHAnsi"/>
          <w:sz w:val="20"/>
          <w:lang w:val="fr-CA"/>
        </w:rPr>
      </w:pPr>
    </w:p>
    <w:p w:rsidR="00EE62C6" w:rsidRDefault="00EE62C6" w:rsidP="00D4720C">
      <w:pPr>
        <w:pStyle w:val="Paragraphedeliste"/>
        <w:rPr>
          <w:rFonts w:cstheme="minorHAnsi"/>
          <w:sz w:val="20"/>
        </w:rPr>
      </w:pPr>
    </w:p>
    <w:p w:rsidR="00880A4D" w:rsidRPr="003E207D" w:rsidRDefault="00880A4D" w:rsidP="003E207D">
      <w:pPr>
        <w:rPr>
          <w:rFonts w:cstheme="minorHAnsi"/>
          <w:sz w:val="20"/>
        </w:rPr>
      </w:pPr>
      <w:r w:rsidRPr="003E207D">
        <w:rPr>
          <w:rFonts w:cstheme="minorHAnsi"/>
          <w:sz w:val="20"/>
        </w:rPr>
        <w:t xml:space="preserve"> </w:t>
      </w:r>
    </w:p>
    <w:sectPr w:rsidR="00880A4D" w:rsidRPr="003E207D">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F8" w:rsidRDefault="003E00F8" w:rsidP="005D2207">
      <w:pPr>
        <w:spacing w:after="0" w:line="240" w:lineRule="auto"/>
      </w:pPr>
      <w:r>
        <w:separator/>
      </w:r>
    </w:p>
  </w:endnote>
  <w:endnote w:type="continuationSeparator" w:id="0">
    <w:p w:rsidR="003E00F8" w:rsidRDefault="003E00F8" w:rsidP="005D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F3" w:rsidRDefault="00A35DF3" w:rsidP="00713B92">
    <w:pPr>
      <w:shd w:val="clear" w:color="auto" w:fill="FFFFFF"/>
      <w:spacing w:after="0" w:line="240" w:lineRule="auto"/>
      <w:rPr>
        <w:rFonts w:ascii="Tahoma" w:eastAsia="Times New Roman" w:hAnsi="Tahoma" w:cs="Tahoma"/>
        <w:color w:val="2A2A2A"/>
        <w:sz w:val="20"/>
        <w:szCs w:val="20"/>
        <w:lang w:eastAsia="fr-CA"/>
      </w:rPr>
    </w:pPr>
    <w:r>
      <w:rPr>
        <w:rFonts w:ascii="Arial" w:hAnsi="Arial" w:cs="Arial"/>
        <w:noProof/>
        <w:sz w:val="20"/>
        <w:szCs w:val="20"/>
        <w:lang w:val="fr-CA" w:eastAsia="fr-CA"/>
      </w:rPr>
      <w:drawing>
        <wp:inline distT="0" distB="0" distL="0" distR="0" wp14:anchorId="2EF6DB0F" wp14:editId="4F3E8AD7">
          <wp:extent cx="438150" cy="438150"/>
          <wp:effectExtent l="0" t="0" r="0" b="0"/>
          <wp:docPr id="4" name="Image 4" descr="http://sites.psu.edu/blueout/files/2012/07/facebooklogo_squa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tes.psu.edu/blueout/files/2012/07/facebooklogo_squa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5D2207">
      <w:rPr>
        <w:rFonts w:ascii="Tahoma" w:eastAsia="Times New Roman" w:hAnsi="Tahoma" w:cs="Tahoma"/>
        <w:b/>
        <w:bCs/>
        <w:color w:val="2A2A2A"/>
        <w:sz w:val="20"/>
        <w:szCs w:val="20"/>
        <w:u w:val="single"/>
        <w:lang w:eastAsia="fr-CA"/>
      </w:rPr>
      <w:t xml:space="preserve"> </w:t>
    </w:r>
    <w:r>
      <w:rPr>
        <w:rFonts w:ascii="Tahoma" w:eastAsia="Times New Roman" w:hAnsi="Tahoma" w:cs="Tahoma"/>
        <w:b/>
        <w:bCs/>
        <w:color w:val="2A2A2A"/>
        <w:sz w:val="20"/>
        <w:szCs w:val="20"/>
        <w:u w:val="single"/>
        <w:lang w:eastAsia="fr-CA"/>
      </w:rPr>
      <w:tab/>
    </w:r>
    <w:r>
      <w:rPr>
        <w:rFonts w:ascii="Tahoma" w:eastAsia="Times New Roman" w:hAnsi="Tahoma" w:cs="Tahoma"/>
        <w:b/>
        <w:bCs/>
        <w:color w:val="2A2A2A"/>
        <w:sz w:val="20"/>
        <w:szCs w:val="20"/>
        <w:u w:val="single"/>
        <w:lang w:eastAsia="fr-CA"/>
      </w:rPr>
      <w:tab/>
    </w:r>
    <w:r>
      <w:rPr>
        <w:rFonts w:ascii="Tahoma" w:eastAsia="Times New Roman" w:hAnsi="Tahoma" w:cs="Tahoma"/>
        <w:b/>
        <w:bCs/>
        <w:color w:val="2A2A2A"/>
        <w:sz w:val="20"/>
        <w:szCs w:val="20"/>
        <w:u w:val="single"/>
        <w:lang w:eastAsia="fr-CA"/>
      </w:rPr>
      <w:tab/>
    </w:r>
    <w:r>
      <w:rPr>
        <w:rFonts w:ascii="Tahoma" w:eastAsia="Times New Roman" w:hAnsi="Tahoma" w:cs="Tahoma"/>
        <w:b/>
        <w:bCs/>
        <w:color w:val="2A2A2A"/>
        <w:sz w:val="20"/>
        <w:szCs w:val="20"/>
        <w:u w:val="single"/>
        <w:lang w:eastAsia="fr-CA"/>
      </w:rPr>
      <w:tab/>
    </w:r>
    <w:r>
      <w:rPr>
        <w:rFonts w:ascii="Tahoma" w:eastAsia="Times New Roman" w:hAnsi="Tahoma" w:cs="Tahoma"/>
        <w:b/>
        <w:bCs/>
        <w:color w:val="2A2A2A"/>
        <w:sz w:val="20"/>
        <w:szCs w:val="20"/>
        <w:u w:val="single"/>
        <w:lang w:eastAsia="fr-CA"/>
      </w:rPr>
      <w:tab/>
    </w:r>
    <w:r>
      <w:rPr>
        <w:rFonts w:ascii="Tahoma" w:eastAsia="Times New Roman" w:hAnsi="Tahoma" w:cs="Tahoma"/>
        <w:b/>
        <w:bCs/>
        <w:color w:val="2A2A2A"/>
        <w:sz w:val="20"/>
        <w:szCs w:val="20"/>
        <w:u w:val="single"/>
        <w:lang w:eastAsia="fr-CA"/>
      </w:rPr>
      <w:tab/>
    </w:r>
    <w:r>
      <w:rPr>
        <w:rFonts w:ascii="Arial" w:hAnsi="Arial" w:cs="Arial"/>
        <w:noProof/>
        <w:sz w:val="20"/>
        <w:szCs w:val="20"/>
        <w:lang w:val="fr-CA" w:eastAsia="fr-CA"/>
      </w:rPr>
      <w:drawing>
        <wp:inline distT="0" distB="0" distL="0" distR="0" wp14:anchorId="2D614362" wp14:editId="0762C1F3">
          <wp:extent cx="866775" cy="495068"/>
          <wp:effectExtent l="0" t="0" r="0" b="635"/>
          <wp:docPr id="6" name="Image 6" descr="http://1.bp.blogspot.com/_O2S_WAIhy64/TMoCNl8uFoI/AAAAAAAAAZY/GhrBPnkQfG4/s1600/new_bird_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O2S_WAIhy64/TMoCNl8uFoI/AAAAAAAAAZY/GhrBPnkQfG4/s1600/new_bird_53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95068"/>
                  </a:xfrm>
                  <a:prstGeom prst="rect">
                    <a:avLst/>
                  </a:prstGeom>
                  <a:noFill/>
                  <a:ln>
                    <a:noFill/>
                  </a:ln>
                </pic:spPr>
              </pic:pic>
            </a:graphicData>
          </a:graphic>
        </wp:inline>
      </w:drawing>
    </w:r>
    <w:r>
      <w:rPr>
        <w:rFonts w:ascii="Tahoma" w:eastAsia="Times New Roman" w:hAnsi="Tahoma" w:cs="Tahoma"/>
        <w:color w:val="2A2A2A"/>
        <w:sz w:val="20"/>
        <w:szCs w:val="20"/>
        <w:lang w:eastAsia="fr-CA"/>
      </w:rPr>
      <w:tab/>
    </w:r>
    <w:r>
      <w:rPr>
        <w:rFonts w:ascii="Tahoma" w:eastAsia="Times New Roman" w:hAnsi="Tahoma" w:cs="Tahoma"/>
        <w:color w:val="2A2A2A"/>
        <w:sz w:val="20"/>
        <w:szCs w:val="20"/>
        <w:lang w:eastAsia="fr-CA"/>
      </w:rPr>
      <w:tab/>
    </w:r>
  </w:p>
  <w:p w:rsidR="00A35DF3" w:rsidRPr="005D2207" w:rsidRDefault="00A35DF3" w:rsidP="00713B92">
    <w:pPr>
      <w:shd w:val="clear" w:color="auto" w:fill="FFFFFF"/>
      <w:spacing w:after="0" w:line="240" w:lineRule="auto"/>
      <w:rPr>
        <w:rFonts w:ascii="Tahoma" w:eastAsia="Times New Roman" w:hAnsi="Tahoma" w:cs="Tahoma"/>
        <w:color w:val="2A2A2A"/>
        <w:sz w:val="20"/>
        <w:szCs w:val="20"/>
        <w:lang w:eastAsia="fr-CA"/>
      </w:rPr>
    </w:pPr>
    <w:r>
      <w:rPr>
        <w:rFonts w:ascii="Tahoma" w:eastAsia="Times New Roman" w:hAnsi="Tahoma" w:cs="Tahoma"/>
        <w:color w:val="2A2A2A"/>
        <w:sz w:val="20"/>
        <w:szCs w:val="20"/>
        <w:lang w:eastAsia="fr-CA"/>
      </w:rPr>
      <w:t xml:space="preserve">Fondation héros de tous les jours </w:t>
    </w:r>
    <w:r>
      <w:rPr>
        <w:rFonts w:ascii="Tahoma" w:eastAsia="Times New Roman" w:hAnsi="Tahoma" w:cs="Tahoma"/>
        <w:color w:val="2A2A2A"/>
        <w:sz w:val="20"/>
        <w:szCs w:val="20"/>
        <w:lang w:eastAsia="fr-CA"/>
      </w:rPr>
      <w:tab/>
    </w:r>
    <w:r>
      <w:rPr>
        <w:rFonts w:ascii="Tahoma" w:eastAsia="Times New Roman" w:hAnsi="Tahoma" w:cs="Tahoma"/>
        <w:color w:val="2A2A2A"/>
        <w:sz w:val="20"/>
        <w:szCs w:val="20"/>
        <w:lang w:eastAsia="fr-CA"/>
      </w:rPr>
      <w:tab/>
    </w:r>
    <w:hyperlink r:id="rId3" w:history="1">
      <w:r w:rsidRPr="005D2207">
        <w:rPr>
          <w:rFonts w:ascii="Tahoma" w:eastAsia="Times New Roman" w:hAnsi="Tahoma" w:cs="Tahoma"/>
          <w:color w:val="0066CC"/>
          <w:sz w:val="20"/>
          <w:szCs w:val="20"/>
          <w:lang w:eastAsia="fr-CA"/>
        </w:rPr>
        <w:t>fondation_heros@hotmail.fr</w:t>
      </w:r>
    </w:hyperlink>
  </w:p>
  <w:p w:rsidR="00A35DF3" w:rsidRDefault="00A35DF3">
    <w:pPr>
      <w:pStyle w:val="Pieddepage"/>
    </w:pPr>
    <w:r>
      <w:t xml:space="preserve">                                       </w:t>
    </w:r>
    <w:hyperlink r:id="rId4" w:history="1">
      <w:r w:rsidRPr="009B2265">
        <w:rPr>
          <w:rStyle w:val="Lienhypertexte"/>
        </w:rPr>
        <w:t>http://herosdetouslesjours.org/</w:t>
      </w:r>
    </w:hyperlink>
    <w:r>
      <w:t xml:space="preserve"> </w:t>
    </w:r>
  </w:p>
  <w:p w:rsidR="00A35DF3" w:rsidRDefault="00A35D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F8" w:rsidRDefault="003E00F8" w:rsidP="005D2207">
      <w:pPr>
        <w:spacing w:after="0" w:line="240" w:lineRule="auto"/>
      </w:pPr>
      <w:r>
        <w:separator/>
      </w:r>
    </w:p>
  </w:footnote>
  <w:footnote w:type="continuationSeparator" w:id="0">
    <w:p w:rsidR="003E00F8" w:rsidRDefault="003E00F8" w:rsidP="005D2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F3" w:rsidRDefault="00A35DF3">
    <w:pPr>
      <w:pStyle w:val="En-tte"/>
    </w:pPr>
    <w:r>
      <w:rPr>
        <w:noProof/>
        <w:lang w:val="fr-CA" w:eastAsia="fr-CA"/>
      </w:rPr>
      <w:drawing>
        <wp:inline distT="0" distB="0" distL="0" distR="0">
          <wp:extent cx="1714500" cy="857250"/>
          <wp:effectExtent l="0" t="0" r="0" b="0"/>
          <wp:docPr id="2" name="Image 2" descr="C:\Users\umk4\Pictures\373040_290962757648751_13495171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k4\Pictures\373040_290962757648751_134951718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inline>
      </w:drawing>
    </w:r>
    <w:r>
      <w:rPr>
        <w:rFonts w:ascii="Bradley Hand ITC" w:hAnsi="Bradley Hand ITC"/>
        <w:b/>
      </w:rPr>
      <w:t>D</w:t>
    </w:r>
    <w:r w:rsidRPr="00762F15">
      <w:rPr>
        <w:rFonts w:ascii="Bradley Hand ITC" w:hAnsi="Bradley Hand ITC"/>
        <w:b/>
      </w:rPr>
      <w:t>es écoles Victor-Doré et Joseph-Charbonneau</w:t>
    </w:r>
  </w:p>
  <w:p w:rsidR="00A35DF3" w:rsidRDefault="00A35D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78C"/>
    <w:multiLevelType w:val="hybridMultilevel"/>
    <w:tmpl w:val="86BE8598"/>
    <w:lvl w:ilvl="0" w:tplc="0C0C000D">
      <w:start w:val="1"/>
      <w:numFmt w:val="bullet"/>
      <w:lvlText w:val=""/>
      <w:lvlJc w:val="left"/>
      <w:pPr>
        <w:ind w:left="768" w:hanging="360"/>
      </w:pPr>
      <w:rPr>
        <w:rFonts w:ascii="Wingdings" w:hAnsi="Wingdings"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1">
    <w:nsid w:val="190E74D8"/>
    <w:multiLevelType w:val="hybridMultilevel"/>
    <w:tmpl w:val="305CB4A0"/>
    <w:lvl w:ilvl="0" w:tplc="3A4E246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nsid w:val="1A706595"/>
    <w:multiLevelType w:val="multilevel"/>
    <w:tmpl w:val="A18A9DD0"/>
    <w:lvl w:ilvl="0">
      <w:start w:val="7"/>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1BEC74BF"/>
    <w:multiLevelType w:val="hybridMultilevel"/>
    <w:tmpl w:val="1E145168"/>
    <w:lvl w:ilvl="0" w:tplc="23A000EE">
      <w:start w:val="1"/>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1D590BEA"/>
    <w:multiLevelType w:val="hybridMultilevel"/>
    <w:tmpl w:val="99586E34"/>
    <w:lvl w:ilvl="0" w:tplc="50A662F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212B32F0"/>
    <w:multiLevelType w:val="hybridMultilevel"/>
    <w:tmpl w:val="E042E7E6"/>
    <w:lvl w:ilvl="0" w:tplc="B3508BA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34B668E9"/>
    <w:multiLevelType w:val="hybridMultilevel"/>
    <w:tmpl w:val="A9D60440"/>
    <w:lvl w:ilvl="0" w:tplc="BAEEEAC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424525F4"/>
    <w:multiLevelType w:val="multilevel"/>
    <w:tmpl w:val="51A6D832"/>
    <w:lvl w:ilvl="0">
      <w:start w:val="7"/>
      <w:numFmt w:val="decimal"/>
      <w:lvlText w:val="%1"/>
      <w:lvlJc w:val="left"/>
      <w:pPr>
        <w:ind w:left="360" w:hanging="36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
    <w:nsid w:val="44147EB9"/>
    <w:multiLevelType w:val="hybridMultilevel"/>
    <w:tmpl w:val="B8180B3E"/>
    <w:lvl w:ilvl="0" w:tplc="0C0C000D">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nsid w:val="55CC3CC0"/>
    <w:multiLevelType w:val="hybridMultilevel"/>
    <w:tmpl w:val="9C80687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577F6D5C"/>
    <w:multiLevelType w:val="multilevel"/>
    <w:tmpl w:val="65D41024"/>
    <w:lvl w:ilvl="0">
      <w:start w:val="7"/>
      <w:numFmt w:val="decimal"/>
      <w:lvlText w:val="%1"/>
      <w:lvlJc w:val="left"/>
      <w:pPr>
        <w:ind w:left="495" w:hanging="495"/>
      </w:pPr>
      <w:rPr>
        <w:rFonts w:hint="default"/>
      </w:rPr>
    </w:lvl>
    <w:lvl w:ilvl="1">
      <w:start w:val="1"/>
      <w:numFmt w:val="decimal"/>
      <w:lvlText w:val="%1.%2"/>
      <w:lvlJc w:val="left"/>
      <w:pPr>
        <w:ind w:left="1467" w:hanging="720"/>
      </w:pPr>
      <w:rPr>
        <w:rFonts w:hint="default"/>
      </w:rPr>
    </w:lvl>
    <w:lvl w:ilvl="2">
      <w:start w:val="2"/>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428" w:hanging="144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6282" w:hanging="1800"/>
      </w:pPr>
      <w:rPr>
        <w:rFonts w:hint="default"/>
      </w:rPr>
    </w:lvl>
    <w:lvl w:ilvl="7">
      <w:start w:val="1"/>
      <w:numFmt w:val="decimal"/>
      <w:lvlText w:val="%1.%2.%3.%4.%5.%6.%7.%8"/>
      <w:lvlJc w:val="left"/>
      <w:pPr>
        <w:ind w:left="7389" w:hanging="2160"/>
      </w:pPr>
      <w:rPr>
        <w:rFonts w:hint="default"/>
      </w:rPr>
    </w:lvl>
    <w:lvl w:ilvl="8">
      <w:start w:val="1"/>
      <w:numFmt w:val="decimal"/>
      <w:lvlText w:val="%1.%2.%3.%4.%5.%6.%7.%8.%9"/>
      <w:lvlJc w:val="left"/>
      <w:pPr>
        <w:ind w:left="8136" w:hanging="2160"/>
      </w:pPr>
      <w:rPr>
        <w:rFonts w:hint="default"/>
      </w:rPr>
    </w:lvl>
  </w:abstractNum>
  <w:abstractNum w:abstractNumId="11">
    <w:nsid w:val="582F41D5"/>
    <w:multiLevelType w:val="hybridMultilevel"/>
    <w:tmpl w:val="B584193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nsid w:val="58AD3087"/>
    <w:multiLevelType w:val="hybridMultilevel"/>
    <w:tmpl w:val="26D2B64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05C6959"/>
    <w:multiLevelType w:val="hybridMultilevel"/>
    <w:tmpl w:val="09CAD37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C1663A3"/>
    <w:multiLevelType w:val="hybridMultilevel"/>
    <w:tmpl w:val="534888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F721FBD"/>
    <w:multiLevelType w:val="multilevel"/>
    <w:tmpl w:val="D4DA5F6C"/>
    <w:lvl w:ilvl="0">
      <w:start w:val="1"/>
      <w:numFmt w:val="decimal"/>
      <w:lvlText w:val="%1."/>
      <w:lvlJc w:val="left"/>
      <w:pPr>
        <w:ind w:left="720" w:hanging="360"/>
      </w:pPr>
      <w:rPr>
        <w:rFonts w:ascii="Calibri" w:eastAsia="Calibri" w:hAnsi="Calibri" w:cstheme="minorHAnsi"/>
      </w:rPr>
    </w:lvl>
    <w:lvl w:ilvl="1">
      <w:start w:val="1"/>
      <w:numFmt w:val="decimal"/>
      <w:isLgl/>
      <w:lvlText w:val="%1.%2"/>
      <w:lvlJc w:val="left"/>
      <w:pPr>
        <w:ind w:left="149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5"/>
  </w:num>
  <w:num w:numId="2">
    <w:abstractNumId w:val="2"/>
  </w:num>
  <w:num w:numId="3">
    <w:abstractNumId w:val="10"/>
  </w:num>
  <w:num w:numId="4">
    <w:abstractNumId w:val="7"/>
  </w:num>
  <w:num w:numId="5">
    <w:abstractNumId w:val="5"/>
  </w:num>
  <w:num w:numId="6">
    <w:abstractNumId w:val="1"/>
  </w:num>
  <w:num w:numId="7">
    <w:abstractNumId w:val="13"/>
  </w:num>
  <w:num w:numId="8">
    <w:abstractNumId w:val="4"/>
  </w:num>
  <w:num w:numId="9">
    <w:abstractNumId w:val="3"/>
  </w:num>
  <w:num w:numId="10">
    <w:abstractNumId w:val="8"/>
  </w:num>
  <w:num w:numId="11">
    <w:abstractNumId w:val="11"/>
  </w:num>
  <w:num w:numId="12">
    <w:abstractNumId w:val="14"/>
  </w:num>
  <w:num w:numId="13">
    <w:abstractNumId w:val="9"/>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07"/>
    <w:rsid w:val="00017201"/>
    <w:rsid w:val="00026690"/>
    <w:rsid w:val="00057535"/>
    <w:rsid w:val="00074EB5"/>
    <w:rsid w:val="000F64ED"/>
    <w:rsid w:val="00112885"/>
    <w:rsid w:val="001269B0"/>
    <w:rsid w:val="00174B28"/>
    <w:rsid w:val="001B1F17"/>
    <w:rsid w:val="001D5563"/>
    <w:rsid w:val="0021719A"/>
    <w:rsid w:val="00230ACC"/>
    <w:rsid w:val="002414D9"/>
    <w:rsid w:val="00266535"/>
    <w:rsid w:val="0027398A"/>
    <w:rsid w:val="002A76F4"/>
    <w:rsid w:val="002B5B96"/>
    <w:rsid w:val="002B5BA5"/>
    <w:rsid w:val="0031534F"/>
    <w:rsid w:val="00332770"/>
    <w:rsid w:val="00335112"/>
    <w:rsid w:val="00391E53"/>
    <w:rsid w:val="003C1EFC"/>
    <w:rsid w:val="003E00F8"/>
    <w:rsid w:val="003E207D"/>
    <w:rsid w:val="003E4B37"/>
    <w:rsid w:val="00422158"/>
    <w:rsid w:val="00451BE8"/>
    <w:rsid w:val="004766E4"/>
    <w:rsid w:val="00480AE0"/>
    <w:rsid w:val="004A17BB"/>
    <w:rsid w:val="004B2D27"/>
    <w:rsid w:val="004C642C"/>
    <w:rsid w:val="004D6BF9"/>
    <w:rsid w:val="004E6E43"/>
    <w:rsid w:val="00500827"/>
    <w:rsid w:val="0051133A"/>
    <w:rsid w:val="00541166"/>
    <w:rsid w:val="00546DB0"/>
    <w:rsid w:val="00572140"/>
    <w:rsid w:val="005828F8"/>
    <w:rsid w:val="005A40BC"/>
    <w:rsid w:val="005D2207"/>
    <w:rsid w:val="00600E39"/>
    <w:rsid w:val="00675D74"/>
    <w:rsid w:val="0068084E"/>
    <w:rsid w:val="00693B5C"/>
    <w:rsid w:val="006B2E91"/>
    <w:rsid w:val="006B5643"/>
    <w:rsid w:val="006E120B"/>
    <w:rsid w:val="006F1097"/>
    <w:rsid w:val="006F193C"/>
    <w:rsid w:val="006F2021"/>
    <w:rsid w:val="006F5458"/>
    <w:rsid w:val="00713A12"/>
    <w:rsid w:val="00713B92"/>
    <w:rsid w:val="0073140F"/>
    <w:rsid w:val="007401E6"/>
    <w:rsid w:val="00750237"/>
    <w:rsid w:val="00762F15"/>
    <w:rsid w:val="00786D64"/>
    <w:rsid w:val="007A16D5"/>
    <w:rsid w:val="007C2D88"/>
    <w:rsid w:val="007C3603"/>
    <w:rsid w:val="007F6838"/>
    <w:rsid w:val="00811A6A"/>
    <w:rsid w:val="008433FD"/>
    <w:rsid w:val="00880A4D"/>
    <w:rsid w:val="00890578"/>
    <w:rsid w:val="008D441F"/>
    <w:rsid w:val="008D4629"/>
    <w:rsid w:val="008D79E1"/>
    <w:rsid w:val="008E6314"/>
    <w:rsid w:val="009032D3"/>
    <w:rsid w:val="0093601A"/>
    <w:rsid w:val="00965769"/>
    <w:rsid w:val="009765B4"/>
    <w:rsid w:val="009907C2"/>
    <w:rsid w:val="009A678A"/>
    <w:rsid w:val="009B3C45"/>
    <w:rsid w:val="009D7BD6"/>
    <w:rsid w:val="009E78B0"/>
    <w:rsid w:val="009F0FB6"/>
    <w:rsid w:val="00A35DF3"/>
    <w:rsid w:val="00A754C3"/>
    <w:rsid w:val="00A80D9F"/>
    <w:rsid w:val="00A909B1"/>
    <w:rsid w:val="00AE3896"/>
    <w:rsid w:val="00AF2FEF"/>
    <w:rsid w:val="00B12907"/>
    <w:rsid w:val="00B40910"/>
    <w:rsid w:val="00B45F1D"/>
    <w:rsid w:val="00B50D21"/>
    <w:rsid w:val="00B573BD"/>
    <w:rsid w:val="00B715AF"/>
    <w:rsid w:val="00B86243"/>
    <w:rsid w:val="00C40B23"/>
    <w:rsid w:val="00C52DC0"/>
    <w:rsid w:val="00C577EB"/>
    <w:rsid w:val="00C758D6"/>
    <w:rsid w:val="00C91062"/>
    <w:rsid w:val="00CA05FC"/>
    <w:rsid w:val="00CB09D6"/>
    <w:rsid w:val="00CB5371"/>
    <w:rsid w:val="00CD5081"/>
    <w:rsid w:val="00CE21D8"/>
    <w:rsid w:val="00D12502"/>
    <w:rsid w:val="00D35224"/>
    <w:rsid w:val="00D4720C"/>
    <w:rsid w:val="00D526B4"/>
    <w:rsid w:val="00D55F28"/>
    <w:rsid w:val="00D875EB"/>
    <w:rsid w:val="00D9460E"/>
    <w:rsid w:val="00DA5A8E"/>
    <w:rsid w:val="00DC01B4"/>
    <w:rsid w:val="00DE28E6"/>
    <w:rsid w:val="00DF6A9B"/>
    <w:rsid w:val="00E25F68"/>
    <w:rsid w:val="00E522B4"/>
    <w:rsid w:val="00E701FF"/>
    <w:rsid w:val="00E7355D"/>
    <w:rsid w:val="00EA42D3"/>
    <w:rsid w:val="00EB7285"/>
    <w:rsid w:val="00EC5C09"/>
    <w:rsid w:val="00EE24A0"/>
    <w:rsid w:val="00EE62C6"/>
    <w:rsid w:val="00F37B47"/>
    <w:rsid w:val="00F472CC"/>
    <w:rsid w:val="00F77DC4"/>
    <w:rsid w:val="00FB3C5D"/>
    <w:rsid w:val="00FD1F3F"/>
    <w:rsid w:val="00FF069B"/>
    <w:rsid w:val="00FF50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C6"/>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2207"/>
    <w:pPr>
      <w:tabs>
        <w:tab w:val="center" w:pos="4320"/>
        <w:tab w:val="right" w:pos="8640"/>
      </w:tabs>
      <w:spacing w:after="0" w:line="240" w:lineRule="auto"/>
    </w:pPr>
  </w:style>
  <w:style w:type="character" w:customStyle="1" w:styleId="En-tteCar">
    <w:name w:val="En-tête Car"/>
    <w:basedOn w:val="Policepardfaut"/>
    <w:link w:val="En-tte"/>
    <w:uiPriority w:val="99"/>
    <w:rsid w:val="005D2207"/>
  </w:style>
  <w:style w:type="paragraph" w:styleId="Pieddepage">
    <w:name w:val="footer"/>
    <w:basedOn w:val="Normal"/>
    <w:link w:val="PieddepageCar"/>
    <w:uiPriority w:val="99"/>
    <w:unhideWhenUsed/>
    <w:rsid w:val="005D220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D2207"/>
  </w:style>
  <w:style w:type="paragraph" w:styleId="Textedebulles">
    <w:name w:val="Balloon Text"/>
    <w:basedOn w:val="Normal"/>
    <w:link w:val="TextedebullesCar"/>
    <w:uiPriority w:val="99"/>
    <w:semiHidden/>
    <w:unhideWhenUsed/>
    <w:rsid w:val="005D22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2207"/>
    <w:rPr>
      <w:rFonts w:ascii="Tahoma" w:hAnsi="Tahoma" w:cs="Tahoma"/>
      <w:sz w:val="16"/>
      <w:szCs w:val="16"/>
    </w:rPr>
  </w:style>
  <w:style w:type="character" w:styleId="Lienhypertexte">
    <w:name w:val="Hyperlink"/>
    <w:basedOn w:val="Policepardfaut"/>
    <w:uiPriority w:val="99"/>
    <w:unhideWhenUsed/>
    <w:rsid w:val="005D2207"/>
    <w:rPr>
      <w:strike w:val="0"/>
      <w:dstrike w:val="0"/>
      <w:color w:val="0066CC"/>
      <w:u w:val="none"/>
      <w:effect w:val="none"/>
    </w:rPr>
  </w:style>
  <w:style w:type="character" w:styleId="lev">
    <w:name w:val="Strong"/>
    <w:basedOn w:val="Policepardfaut"/>
    <w:uiPriority w:val="22"/>
    <w:qFormat/>
    <w:rsid w:val="005D2207"/>
    <w:rPr>
      <w:b/>
      <w:bCs/>
    </w:rPr>
  </w:style>
  <w:style w:type="paragraph" w:styleId="Paragraphedeliste">
    <w:name w:val="List Paragraph"/>
    <w:basedOn w:val="Normal"/>
    <w:uiPriority w:val="34"/>
    <w:qFormat/>
    <w:rsid w:val="00965769"/>
    <w:pPr>
      <w:ind w:left="720"/>
      <w:contextualSpacing/>
    </w:pPr>
  </w:style>
  <w:style w:type="table" w:styleId="Grilledutableau">
    <w:name w:val="Table Grid"/>
    <w:basedOn w:val="TableauNormal"/>
    <w:uiPriority w:val="39"/>
    <w:rsid w:val="00EE62C6"/>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EE62C6"/>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EE62C6"/>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E62C6"/>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E62C6"/>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398A"/>
    <w:pPr>
      <w:spacing w:before="100" w:beforeAutospacing="1" w:after="100" w:afterAutospacing="1" w:line="240" w:lineRule="auto"/>
    </w:pPr>
    <w:rPr>
      <w:rFonts w:ascii="Times New Roman" w:eastAsia="Times New Roman" w:hAnsi="Times New Roman"/>
      <w:sz w:val="24"/>
      <w:szCs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C6"/>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2207"/>
    <w:pPr>
      <w:tabs>
        <w:tab w:val="center" w:pos="4320"/>
        <w:tab w:val="right" w:pos="8640"/>
      </w:tabs>
      <w:spacing w:after="0" w:line="240" w:lineRule="auto"/>
    </w:pPr>
  </w:style>
  <w:style w:type="character" w:customStyle="1" w:styleId="En-tteCar">
    <w:name w:val="En-tête Car"/>
    <w:basedOn w:val="Policepardfaut"/>
    <w:link w:val="En-tte"/>
    <w:uiPriority w:val="99"/>
    <w:rsid w:val="005D2207"/>
  </w:style>
  <w:style w:type="paragraph" w:styleId="Pieddepage">
    <w:name w:val="footer"/>
    <w:basedOn w:val="Normal"/>
    <w:link w:val="PieddepageCar"/>
    <w:uiPriority w:val="99"/>
    <w:unhideWhenUsed/>
    <w:rsid w:val="005D220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D2207"/>
  </w:style>
  <w:style w:type="paragraph" w:styleId="Textedebulles">
    <w:name w:val="Balloon Text"/>
    <w:basedOn w:val="Normal"/>
    <w:link w:val="TextedebullesCar"/>
    <w:uiPriority w:val="99"/>
    <w:semiHidden/>
    <w:unhideWhenUsed/>
    <w:rsid w:val="005D22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2207"/>
    <w:rPr>
      <w:rFonts w:ascii="Tahoma" w:hAnsi="Tahoma" w:cs="Tahoma"/>
      <w:sz w:val="16"/>
      <w:szCs w:val="16"/>
    </w:rPr>
  </w:style>
  <w:style w:type="character" w:styleId="Lienhypertexte">
    <w:name w:val="Hyperlink"/>
    <w:basedOn w:val="Policepardfaut"/>
    <w:uiPriority w:val="99"/>
    <w:unhideWhenUsed/>
    <w:rsid w:val="005D2207"/>
    <w:rPr>
      <w:strike w:val="0"/>
      <w:dstrike w:val="0"/>
      <w:color w:val="0066CC"/>
      <w:u w:val="none"/>
      <w:effect w:val="none"/>
    </w:rPr>
  </w:style>
  <w:style w:type="character" w:styleId="lev">
    <w:name w:val="Strong"/>
    <w:basedOn w:val="Policepardfaut"/>
    <w:uiPriority w:val="22"/>
    <w:qFormat/>
    <w:rsid w:val="005D2207"/>
    <w:rPr>
      <w:b/>
      <w:bCs/>
    </w:rPr>
  </w:style>
  <w:style w:type="paragraph" w:styleId="Paragraphedeliste">
    <w:name w:val="List Paragraph"/>
    <w:basedOn w:val="Normal"/>
    <w:uiPriority w:val="34"/>
    <w:qFormat/>
    <w:rsid w:val="00965769"/>
    <w:pPr>
      <w:ind w:left="720"/>
      <w:contextualSpacing/>
    </w:pPr>
  </w:style>
  <w:style w:type="table" w:styleId="Grilledutableau">
    <w:name w:val="Table Grid"/>
    <w:basedOn w:val="TableauNormal"/>
    <w:uiPriority w:val="39"/>
    <w:rsid w:val="00EE62C6"/>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EE62C6"/>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EE62C6"/>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E62C6"/>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E62C6"/>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398A"/>
    <w:pPr>
      <w:spacing w:before="100" w:beforeAutospacing="1" w:after="100" w:afterAutospacing="1" w:line="240" w:lineRule="auto"/>
    </w:pPr>
    <w:rPr>
      <w:rFonts w:ascii="Times New Roman" w:eastAsia="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656">
      <w:bodyDiv w:val="1"/>
      <w:marLeft w:val="0"/>
      <w:marRight w:val="0"/>
      <w:marTop w:val="0"/>
      <w:marBottom w:val="0"/>
      <w:divBdr>
        <w:top w:val="none" w:sz="0" w:space="0" w:color="auto"/>
        <w:left w:val="none" w:sz="0" w:space="0" w:color="auto"/>
        <w:bottom w:val="none" w:sz="0" w:space="0" w:color="auto"/>
        <w:right w:val="none" w:sz="0" w:space="0" w:color="auto"/>
      </w:divBdr>
    </w:div>
    <w:div w:id="28343986">
      <w:bodyDiv w:val="1"/>
      <w:marLeft w:val="0"/>
      <w:marRight w:val="0"/>
      <w:marTop w:val="0"/>
      <w:marBottom w:val="0"/>
      <w:divBdr>
        <w:top w:val="none" w:sz="0" w:space="0" w:color="auto"/>
        <w:left w:val="none" w:sz="0" w:space="0" w:color="auto"/>
        <w:bottom w:val="none" w:sz="0" w:space="0" w:color="auto"/>
        <w:right w:val="none" w:sz="0" w:space="0" w:color="auto"/>
      </w:divBdr>
    </w:div>
    <w:div w:id="245305059">
      <w:bodyDiv w:val="1"/>
      <w:marLeft w:val="0"/>
      <w:marRight w:val="0"/>
      <w:marTop w:val="0"/>
      <w:marBottom w:val="0"/>
      <w:divBdr>
        <w:top w:val="none" w:sz="0" w:space="0" w:color="auto"/>
        <w:left w:val="none" w:sz="0" w:space="0" w:color="auto"/>
        <w:bottom w:val="none" w:sz="0" w:space="0" w:color="auto"/>
        <w:right w:val="none" w:sz="0" w:space="0" w:color="auto"/>
      </w:divBdr>
    </w:div>
    <w:div w:id="324821918">
      <w:bodyDiv w:val="1"/>
      <w:marLeft w:val="0"/>
      <w:marRight w:val="0"/>
      <w:marTop w:val="0"/>
      <w:marBottom w:val="0"/>
      <w:divBdr>
        <w:top w:val="none" w:sz="0" w:space="0" w:color="auto"/>
        <w:left w:val="none" w:sz="0" w:space="0" w:color="auto"/>
        <w:bottom w:val="none" w:sz="0" w:space="0" w:color="auto"/>
        <w:right w:val="none" w:sz="0" w:space="0" w:color="auto"/>
      </w:divBdr>
    </w:div>
    <w:div w:id="333848782">
      <w:bodyDiv w:val="1"/>
      <w:marLeft w:val="0"/>
      <w:marRight w:val="0"/>
      <w:marTop w:val="0"/>
      <w:marBottom w:val="0"/>
      <w:divBdr>
        <w:top w:val="none" w:sz="0" w:space="0" w:color="auto"/>
        <w:left w:val="none" w:sz="0" w:space="0" w:color="auto"/>
        <w:bottom w:val="none" w:sz="0" w:space="0" w:color="auto"/>
        <w:right w:val="none" w:sz="0" w:space="0" w:color="auto"/>
      </w:divBdr>
    </w:div>
    <w:div w:id="346250729">
      <w:bodyDiv w:val="1"/>
      <w:marLeft w:val="0"/>
      <w:marRight w:val="0"/>
      <w:marTop w:val="0"/>
      <w:marBottom w:val="0"/>
      <w:divBdr>
        <w:top w:val="none" w:sz="0" w:space="0" w:color="auto"/>
        <w:left w:val="none" w:sz="0" w:space="0" w:color="auto"/>
        <w:bottom w:val="none" w:sz="0" w:space="0" w:color="auto"/>
        <w:right w:val="none" w:sz="0" w:space="0" w:color="auto"/>
      </w:divBdr>
    </w:div>
    <w:div w:id="415127920">
      <w:bodyDiv w:val="1"/>
      <w:marLeft w:val="0"/>
      <w:marRight w:val="0"/>
      <w:marTop w:val="0"/>
      <w:marBottom w:val="0"/>
      <w:divBdr>
        <w:top w:val="none" w:sz="0" w:space="0" w:color="auto"/>
        <w:left w:val="none" w:sz="0" w:space="0" w:color="auto"/>
        <w:bottom w:val="none" w:sz="0" w:space="0" w:color="auto"/>
        <w:right w:val="none" w:sz="0" w:space="0" w:color="auto"/>
      </w:divBdr>
    </w:div>
    <w:div w:id="591282923">
      <w:bodyDiv w:val="1"/>
      <w:marLeft w:val="0"/>
      <w:marRight w:val="0"/>
      <w:marTop w:val="0"/>
      <w:marBottom w:val="0"/>
      <w:divBdr>
        <w:top w:val="none" w:sz="0" w:space="0" w:color="auto"/>
        <w:left w:val="none" w:sz="0" w:space="0" w:color="auto"/>
        <w:bottom w:val="none" w:sz="0" w:space="0" w:color="auto"/>
        <w:right w:val="none" w:sz="0" w:space="0" w:color="auto"/>
      </w:divBdr>
    </w:div>
    <w:div w:id="592082017">
      <w:bodyDiv w:val="1"/>
      <w:marLeft w:val="0"/>
      <w:marRight w:val="0"/>
      <w:marTop w:val="0"/>
      <w:marBottom w:val="0"/>
      <w:divBdr>
        <w:top w:val="none" w:sz="0" w:space="0" w:color="auto"/>
        <w:left w:val="none" w:sz="0" w:space="0" w:color="auto"/>
        <w:bottom w:val="none" w:sz="0" w:space="0" w:color="auto"/>
        <w:right w:val="none" w:sz="0" w:space="0" w:color="auto"/>
      </w:divBdr>
    </w:div>
    <w:div w:id="670909698">
      <w:bodyDiv w:val="1"/>
      <w:marLeft w:val="0"/>
      <w:marRight w:val="0"/>
      <w:marTop w:val="0"/>
      <w:marBottom w:val="0"/>
      <w:divBdr>
        <w:top w:val="none" w:sz="0" w:space="0" w:color="auto"/>
        <w:left w:val="none" w:sz="0" w:space="0" w:color="auto"/>
        <w:bottom w:val="none" w:sz="0" w:space="0" w:color="auto"/>
        <w:right w:val="none" w:sz="0" w:space="0" w:color="auto"/>
      </w:divBdr>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31076584">
      <w:bodyDiv w:val="1"/>
      <w:marLeft w:val="0"/>
      <w:marRight w:val="0"/>
      <w:marTop w:val="0"/>
      <w:marBottom w:val="0"/>
      <w:divBdr>
        <w:top w:val="none" w:sz="0" w:space="0" w:color="auto"/>
        <w:left w:val="none" w:sz="0" w:space="0" w:color="auto"/>
        <w:bottom w:val="none" w:sz="0" w:space="0" w:color="auto"/>
        <w:right w:val="none" w:sz="0" w:space="0" w:color="auto"/>
      </w:divBdr>
    </w:div>
    <w:div w:id="735124240">
      <w:bodyDiv w:val="1"/>
      <w:marLeft w:val="0"/>
      <w:marRight w:val="0"/>
      <w:marTop w:val="0"/>
      <w:marBottom w:val="0"/>
      <w:divBdr>
        <w:top w:val="none" w:sz="0" w:space="0" w:color="auto"/>
        <w:left w:val="none" w:sz="0" w:space="0" w:color="auto"/>
        <w:bottom w:val="none" w:sz="0" w:space="0" w:color="auto"/>
        <w:right w:val="none" w:sz="0" w:space="0" w:color="auto"/>
      </w:divBdr>
    </w:div>
    <w:div w:id="755631786">
      <w:bodyDiv w:val="1"/>
      <w:marLeft w:val="0"/>
      <w:marRight w:val="0"/>
      <w:marTop w:val="0"/>
      <w:marBottom w:val="0"/>
      <w:divBdr>
        <w:top w:val="none" w:sz="0" w:space="0" w:color="auto"/>
        <w:left w:val="none" w:sz="0" w:space="0" w:color="auto"/>
        <w:bottom w:val="none" w:sz="0" w:space="0" w:color="auto"/>
        <w:right w:val="none" w:sz="0" w:space="0" w:color="auto"/>
      </w:divBdr>
    </w:div>
    <w:div w:id="757141886">
      <w:bodyDiv w:val="1"/>
      <w:marLeft w:val="0"/>
      <w:marRight w:val="0"/>
      <w:marTop w:val="0"/>
      <w:marBottom w:val="0"/>
      <w:divBdr>
        <w:top w:val="none" w:sz="0" w:space="0" w:color="auto"/>
        <w:left w:val="none" w:sz="0" w:space="0" w:color="auto"/>
        <w:bottom w:val="none" w:sz="0" w:space="0" w:color="auto"/>
        <w:right w:val="none" w:sz="0" w:space="0" w:color="auto"/>
      </w:divBdr>
    </w:div>
    <w:div w:id="763963333">
      <w:bodyDiv w:val="1"/>
      <w:marLeft w:val="0"/>
      <w:marRight w:val="0"/>
      <w:marTop w:val="0"/>
      <w:marBottom w:val="0"/>
      <w:divBdr>
        <w:top w:val="none" w:sz="0" w:space="0" w:color="auto"/>
        <w:left w:val="none" w:sz="0" w:space="0" w:color="auto"/>
        <w:bottom w:val="none" w:sz="0" w:space="0" w:color="auto"/>
        <w:right w:val="none" w:sz="0" w:space="0" w:color="auto"/>
      </w:divBdr>
    </w:div>
    <w:div w:id="787316666">
      <w:bodyDiv w:val="1"/>
      <w:marLeft w:val="0"/>
      <w:marRight w:val="0"/>
      <w:marTop w:val="0"/>
      <w:marBottom w:val="0"/>
      <w:divBdr>
        <w:top w:val="none" w:sz="0" w:space="0" w:color="auto"/>
        <w:left w:val="none" w:sz="0" w:space="0" w:color="auto"/>
        <w:bottom w:val="none" w:sz="0" w:space="0" w:color="auto"/>
        <w:right w:val="none" w:sz="0" w:space="0" w:color="auto"/>
      </w:divBdr>
    </w:div>
    <w:div w:id="812066343">
      <w:bodyDiv w:val="1"/>
      <w:marLeft w:val="0"/>
      <w:marRight w:val="0"/>
      <w:marTop w:val="0"/>
      <w:marBottom w:val="0"/>
      <w:divBdr>
        <w:top w:val="none" w:sz="0" w:space="0" w:color="auto"/>
        <w:left w:val="none" w:sz="0" w:space="0" w:color="auto"/>
        <w:bottom w:val="none" w:sz="0" w:space="0" w:color="auto"/>
        <w:right w:val="none" w:sz="0" w:space="0" w:color="auto"/>
      </w:divBdr>
      <w:divsChild>
        <w:div w:id="1041829657">
          <w:marLeft w:val="0"/>
          <w:marRight w:val="0"/>
          <w:marTop w:val="0"/>
          <w:marBottom w:val="0"/>
          <w:divBdr>
            <w:top w:val="none" w:sz="0" w:space="0" w:color="auto"/>
            <w:left w:val="none" w:sz="0" w:space="0" w:color="auto"/>
            <w:bottom w:val="none" w:sz="0" w:space="0" w:color="auto"/>
            <w:right w:val="none" w:sz="0" w:space="0" w:color="auto"/>
          </w:divBdr>
          <w:divsChild>
            <w:div w:id="1026099559">
              <w:marLeft w:val="0"/>
              <w:marRight w:val="0"/>
              <w:marTop w:val="0"/>
              <w:marBottom w:val="0"/>
              <w:divBdr>
                <w:top w:val="none" w:sz="0" w:space="0" w:color="auto"/>
                <w:left w:val="none" w:sz="0" w:space="0" w:color="auto"/>
                <w:bottom w:val="none" w:sz="0" w:space="0" w:color="auto"/>
                <w:right w:val="none" w:sz="0" w:space="0" w:color="auto"/>
              </w:divBdr>
              <w:divsChild>
                <w:div w:id="1117405694">
                  <w:marLeft w:val="0"/>
                  <w:marRight w:val="0"/>
                  <w:marTop w:val="0"/>
                  <w:marBottom w:val="0"/>
                  <w:divBdr>
                    <w:top w:val="none" w:sz="0" w:space="0" w:color="auto"/>
                    <w:left w:val="none" w:sz="0" w:space="0" w:color="auto"/>
                    <w:bottom w:val="none" w:sz="0" w:space="0" w:color="auto"/>
                    <w:right w:val="none" w:sz="0" w:space="0" w:color="auto"/>
                  </w:divBdr>
                  <w:divsChild>
                    <w:div w:id="1154757931">
                      <w:marLeft w:val="0"/>
                      <w:marRight w:val="0"/>
                      <w:marTop w:val="0"/>
                      <w:marBottom w:val="0"/>
                      <w:divBdr>
                        <w:top w:val="none" w:sz="0" w:space="0" w:color="auto"/>
                        <w:left w:val="none" w:sz="0" w:space="0" w:color="auto"/>
                        <w:bottom w:val="none" w:sz="0" w:space="0" w:color="auto"/>
                        <w:right w:val="none" w:sz="0" w:space="0" w:color="auto"/>
                      </w:divBdr>
                      <w:divsChild>
                        <w:div w:id="1507868258">
                          <w:marLeft w:val="0"/>
                          <w:marRight w:val="0"/>
                          <w:marTop w:val="0"/>
                          <w:marBottom w:val="0"/>
                          <w:divBdr>
                            <w:top w:val="none" w:sz="0" w:space="0" w:color="auto"/>
                            <w:left w:val="none" w:sz="0" w:space="0" w:color="auto"/>
                            <w:bottom w:val="none" w:sz="0" w:space="0" w:color="auto"/>
                            <w:right w:val="none" w:sz="0" w:space="0" w:color="auto"/>
                          </w:divBdr>
                          <w:divsChild>
                            <w:div w:id="1778207465">
                              <w:marLeft w:val="0"/>
                              <w:marRight w:val="0"/>
                              <w:marTop w:val="0"/>
                              <w:marBottom w:val="0"/>
                              <w:divBdr>
                                <w:top w:val="none" w:sz="0" w:space="0" w:color="auto"/>
                                <w:left w:val="none" w:sz="0" w:space="0" w:color="auto"/>
                                <w:bottom w:val="none" w:sz="0" w:space="0" w:color="auto"/>
                                <w:right w:val="none" w:sz="0" w:space="0" w:color="auto"/>
                              </w:divBdr>
                              <w:divsChild>
                                <w:div w:id="1796630855">
                                  <w:marLeft w:val="0"/>
                                  <w:marRight w:val="0"/>
                                  <w:marTop w:val="0"/>
                                  <w:marBottom w:val="0"/>
                                  <w:divBdr>
                                    <w:top w:val="none" w:sz="0" w:space="0" w:color="auto"/>
                                    <w:left w:val="none" w:sz="0" w:space="0" w:color="auto"/>
                                    <w:bottom w:val="none" w:sz="0" w:space="0" w:color="auto"/>
                                    <w:right w:val="none" w:sz="0" w:space="0" w:color="auto"/>
                                  </w:divBdr>
                                  <w:divsChild>
                                    <w:div w:id="1338845063">
                                      <w:marLeft w:val="0"/>
                                      <w:marRight w:val="0"/>
                                      <w:marTop w:val="0"/>
                                      <w:marBottom w:val="0"/>
                                      <w:divBdr>
                                        <w:top w:val="none" w:sz="0" w:space="0" w:color="auto"/>
                                        <w:left w:val="none" w:sz="0" w:space="0" w:color="auto"/>
                                        <w:bottom w:val="none" w:sz="0" w:space="0" w:color="auto"/>
                                        <w:right w:val="none" w:sz="0" w:space="0" w:color="auto"/>
                                      </w:divBdr>
                                      <w:divsChild>
                                        <w:div w:id="1658415961">
                                          <w:marLeft w:val="0"/>
                                          <w:marRight w:val="0"/>
                                          <w:marTop w:val="0"/>
                                          <w:marBottom w:val="0"/>
                                          <w:divBdr>
                                            <w:top w:val="none" w:sz="0" w:space="0" w:color="auto"/>
                                            <w:left w:val="none" w:sz="0" w:space="0" w:color="auto"/>
                                            <w:bottom w:val="none" w:sz="0" w:space="0" w:color="auto"/>
                                            <w:right w:val="none" w:sz="0" w:space="0" w:color="auto"/>
                                          </w:divBdr>
                                          <w:divsChild>
                                            <w:div w:id="188494127">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90"/>
                                                  <w:marTop w:val="0"/>
                                                  <w:marBottom w:val="0"/>
                                                  <w:divBdr>
                                                    <w:top w:val="none" w:sz="0" w:space="0" w:color="auto"/>
                                                    <w:left w:val="none" w:sz="0" w:space="0" w:color="auto"/>
                                                    <w:bottom w:val="none" w:sz="0" w:space="0" w:color="auto"/>
                                                    <w:right w:val="none" w:sz="0" w:space="0" w:color="auto"/>
                                                  </w:divBdr>
                                                  <w:divsChild>
                                                    <w:div w:id="1418745613">
                                                      <w:marLeft w:val="0"/>
                                                      <w:marRight w:val="0"/>
                                                      <w:marTop w:val="0"/>
                                                      <w:marBottom w:val="0"/>
                                                      <w:divBdr>
                                                        <w:top w:val="none" w:sz="0" w:space="0" w:color="auto"/>
                                                        <w:left w:val="none" w:sz="0" w:space="0" w:color="auto"/>
                                                        <w:bottom w:val="none" w:sz="0" w:space="0" w:color="auto"/>
                                                        <w:right w:val="none" w:sz="0" w:space="0" w:color="auto"/>
                                                      </w:divBdr>
                                                      <w:divsChild>
                                                        <w:div w:id="1218474014">
                                                          <w:marLeft w:val="0"/>
                                                          <w:marRight w:val="0"/>
                                                          <w:marTop w:val="0"/>
                                                          <w:marBottom w:val="0"/>
                                                          <w:divBdr>
                                                            <w:top w:val="none" w:sz="0" w:space="0" w:color="auto"/>
                                                            <w:left w:val="none" w:sz="0" w:space="0" w:color="auto"/>
                                                            <w:bottom w:val="none" w:sz="0" w:space="0" w:color="auto"/>
                                                            <w:right w:val="none" w:sz="0" w:space="0" w:color="auto"/>
                                                          </w:divBdr>
                                                          <w:divsChild>
                                                            <w:div w:id="793522351">
                                                              <w:marLeft w:val="0"/>
                                                              <w:marRight w:val="0"/>
                                                              <w:marTop w:val="0"/>
                                                              <w:marBottom w:val="0"/>
                                                              <w:divBdr>
                                                                <w:top w:val="none" w:sz="0" w:space="0" w:color="auto"/>
                                                                <w:left w:val="none" w:sz="0" w:space="0" w:color="auto"/>
                                                                <w:bottom w:val="none" w:sz="0" w:space="0" w:color="auto"/>
                                                                <w:right w:val="none" w:sz="0" w:space="0" w:color="auto"/>
                                                              </w:divBdr>
                                                              <w:divsChild>
                                                                <w:div w:id="722409695">
                                                                  <w:marLeft w:val="0"/>
                                                                  <w:marRight w:val="0"/>
                                                                  <w:marTop w:val="0"/>
                                                                  <w:marBottom w:val="105"/>
                                                                  <w:divBdr>
                                                                    <w:top w:val="single" w:sz="6" w:space="0" w:color="EDEDED"/>
                                                                    <w:left w:val="single" w:sz="6" w:space="0" w:color="EDEDED"/>
                                                                    <w:bottom w:val="single" w:sz="6" w:space="0" w:color="EDEDED"/>
                                                                    <w:right w:val="single" w:sz="6" w:space="0" w:color="EDEDED"/>
                                                                  </w:divBdr>
                                                                  <w:divsChild>
                                                                    <w:div w:id="1561164660">
                                                                      <w:marLeft w:val="0"/>
                                                                      <w:marRight w:val="0"/>
                                                                      <w:marTop w:val="0"/>
                                                                      <w:marBottom w:val="0"/>
                                                                      <w:divBdr>
                                                                        <w:top w:val="none" w:sz="0" w:space="0" w:color="auto"/>
                                                                        <w:left w:val="none" w:sz="0" w:space="0" w:color="auto"/>
                                                                        <w:bottom w:val="none" w:sz="0" w:space="0" w:color="auto"/>
                                                                        <w:right w:val="none" w:sz="0" w:space="0" w:color="auto"/>
                                                                      </w:divBdr>
                                                                      <w:divsChild>
                                                                        <w:div w:id="38286369">
                                                                          <w:marLeft w:val="0"/>
                                                                          <w:marRight w:val="0"/>
                                                                          <w:marTop w:val="0"/>
                                                                          <w:marBottom w:val="0"/>
                                                                          <w:divBdr>
                                                                            <w:top w:val="none" w:sz="0" w:space="0" w:color="auto"/>
                                                                            <w:left w:val="none" w:sz="0" w:space="0" w:color="auto"/>
                                                                            <w:bottom w:val="none" w:sz="0" w:space="0" w:color="auto"/>
                                                                            <w:right w:val="none" w:sz="0" w:space="0" w:color="auto"/>
                                                                          </w:divBdr>
                                                                          <w:divsChild>
                                                                            <w:div w:id="1254239268">
                                                                              <w:marLeft w:val="0"/>
                                                                              <w:marRight w:val="0"/>
                                                                              <w:marTop w:val="0"/>
                                                                              <w:marBottom w:val="0"/>
                                                                              <w:divBdr>
                                                                                <w:top w:val="none" w:sz="0" w:space="0" w:color="auto"/>
                                                                                <w:left w:val="none" w:sz="0" w:space="0" w:color="auto"/>
                                                                                <w:bottom w:val="none" w:sz="0" w:space="0" w:color="auto"/>
                                                                                <w:right w:val="none" w:sz="0" w:space="0" w:color="auto"/>
                                                                              </w:divBdr>
                                                                              <w:divsChild>
                                                                                <w:div w:id="1987315477">
                                                                                  <w:marLeft w:val="180"/>
                                                                                  <w:marRight w:val="180"/>
                                                                                  <w:marTop w:val="0"/>
                                                                                  <w:marBottom w:val="0"/>
                                                                                  <w:divBdr>
                                                                                    <w:top w:val="none" w:sz="0" w:space="0" w:color="auto"/>
                                                                                    <w:left w:val="none" w:sz="0" w:space="0" w:color="auto"/>
                                                                                    <w:bottom w:val="none" w:sz="0" w:space="0" w:color="auto"/>
                                                                                    <w:right w:val="none" w:sz="0" w:space="0" w:color="auto"/>
                                                                                  </w:divBdr>
                                                                                  <w:divsChild>
                                                                                    <w:div w:id="551892365">
                                                                                      <w:marLeft w:val="0"/>
                                                                                      <w:marRight w:val="0"/>
                                                                                      <w:marTop w:val="0"/>
                                                                                      <w:marBottom w:val="0"/>
                                                                                      <w:divBdr>
                                                                                        <w:top w:val="none" w:sz="0" w:space="0" w:color="auto"/>
                                                                                        <w:left w:val="none" w:sz="0" w:space="0" w:color="auto"/>
                                                                                        <w:bottom w:val="none" w:sz="0" w:space="0" w:color="auto"/>
                                                                                        <w:right w:val="none" w:sz="0" w:space="0" w:color="auto"/>
                                                                                      </w:divBdr>
                                                                                      <w:divsChild>
                                                                                        <w:div w:id="884682073">
                                                                                          <w:marLeft w:val="0"/>
                                                                                          <w:marRight w:val="0"/>
                                                                                          <w:marTop w:val="0"/>
                                                                                          <w:marBottom w:val="0"/>
                                                                                          <w:divBdr>
                                                                                            <w:top w:val="none" w:sz="0" w:space="0" w:color="auto"/>
                                                                                            <w:left w:val="none" w:sz="0" w:space="0" w:color="auto"/>
                                                                                            <w:bottom w:val="none" w:sz="0" w:space="0" w:color="auto"/>
                                                                                            <w:right w:val="none" w:sz="0" w:space="0" w:color="auto"/>
                                                                                          </w:divBdr>
                                                                                        </w:div>
                                                                                        <w:div w:id="12445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844624">
      <w:bodyDiv w:val="1"/>
      <w:marLeft w:val="0"/>
      <w:marRight w:val="0"/>
      <w:marTop w:val="0"/>
      <w:marBottom w:val="0"/>
      <w:divBdr>
        <w:top w:val="none" w:sz="0" w:space="0" w:color="auto"/>
        <w:left w:val="none" w:sz="0" w:space="0" w:color="auto"/>
        <w:bottom w:val="none" w:sz="0" w:space="0" w:color="auto"/>
        <w:right w:val="none" w:sz="0" w:space="0" w:color="auto"/>
      </w:divBdr>
    </w:div>
    <w:div w:id="934361261">
      <w:bodyDiv w:val="1"/>
      <w:marLeft w:val="0"/>
      <w:marRight w:val="0"/>
      <w:marTop w:val="0"/>
      <w:marBottom w:val="0"/>
      <w:divBdr>
        <w:top w:val="none" w:sz="0" w:space="0" w:color="auto"/>
        <w:left w:val="none" w:sz="0" w:space="0" w:color="auto"/>
        <w:bottom w:val="none" w:sz="0" w:space="0" w:color="auto"/>
        <w:right w:val="none" w:sz="0" w:space="0" w:color="auto"/>
      </w:divBdr>
    </w:div>
    <w:div w:id="948509842">
      <w:bodyDiv w:val="1"/>
      <w:marLeft w:val="0"/>
      <w:marRight w:val="0"/>
      <w:marTop w:val="0"/>
      <w:marBottom w:val="0"/>
      <w:divBdr>
        <w:top w:val="none" w:sz="0" w:space="0" w:color="auto"/>
        <w:left w:val="none" w:sz="0" w:space="0" w:color="auto"/>
        <w:bottom w:val="none" w:sz="0" w:space="0" w:color="auto"/>
        <w:right w:val="none" w:sz="0" w:space="0" w:color="auto"/>
      </w:divBdr>
    </w:div>
    <w:div w:id="1063220164">
      <w:bodyDiv w:val="1"/>
      <w:marLeft w:val="0"/>
      <w:marRight w:val="0"/>
      <w:marTop w:val="0"/>
      <w:marBottom w:val="0"/>
      <w:divBdr>
        <w:top w:val="none" w:sz="0" w:space="0" w:color="auto"/>
        <w:left w:val="none" w:sz="0" w:space="0" w:color="auto"/>
        <w:bottom w:val="none" w:sz="0" w:space="0" w:color="auto"/>
        <w:right w:val="none" w:sz="0" w:space="0" w:color="auto"/>
      </w:divBdr>
    </w:div>
    <w:div w:id="1134374612">
      <w:bodyDiv w:val="1"/>
      <w:marLeft w:val="0"/>
      <w:marRight w:val="0"/>
      <w:marTop w:val="0"/>
      <w:marBottom w:val="0"/>
      <w:divBdr>
        <w:top w:val="none" w:sz="0" w:space="0" w:color="auto"/>
        <w:left w:val="none" w:sz="0" w:space="0" w:color="auto"/>
        <w:bottom w:val="none" w:sz="0" w:space="0" w:color="auto"/>
        <w:right w:val="none" w:sz="0" w:space="0" w:color="auto"/>
      </w:divBdr>
      <w:divsChild>
        <w:div w:id="1327512475">
          <w:marLeft w:val="0"/>
          <w:marRight w:val="0"/>
          <w:marTop w:val="0"/>
          <w:marBottom w:val="0"/>
          <w:divBdr>
            <w:top w:val="none" w:sz="0" w:space="0" w:color="auto"/>
            <w:left w:val="none" w:sz="0" w:space="0" w:color="auto"/>
            <w:bottom w:val="none" w:sz="0" w:space="0" w:color="auto"/>
            <w:right w:val="none" w:sz="0" w:space="0" w:color="auto"/>
          </w:divBdr>
          <w:divsChild>
            <w:div w:id="73627838">
              <w:marLeft w:val="0"/>
              <w:marRight w:val="0"/>
              <w:marTop w:val="0"/>
              <w:marBottom w:val="0"/>
              <w:divBdr>
                <w:top w:val="none" w:sz="0" w:space="0" w:color="auto"/>
                <w:left w:val="none" w:sz="0" w:space="0" w:color="auto"/>
                <w:bottom w:val="none" w:sz="0" w:space="0" w:color="auto"/>
                <w:right w:val="none" w:sz="0" w:space="0" w:color="auto"/>
              </w:divBdr>
              <w:divsChild>
                <w:div w:id="1281230945">
                  <w:marLeft w:val="0"/>
                  <w:marRight w:val="0"/>
                  <w:marTop w:val="0"/>
                  <w:marBottom w:val="0"/>
                  <w:divBdr>
                    <w:top w:val="none" w:sz="0" w:space="0" w:color="auto"/>
                    <w:left w:val="none" w:sz="0" w:space="0" w:color="auto"/>
                    <w:bottom w:val="none" w:sz="0" w:space="0" w:color="auto"/>
                    <w:right w:val="none" w:sz="0" w:space="0" w:color="auto"/>
                  </w:divBdr>
                  <w:divsChild>
                    <w:div w:id="619260469">
                      <w:marLeft w:val="0"/>
                      <w:marRight w:val="0"/>
                      <w:marTop w:val="0"/>
                      <w:marBottom w:val="0"/>
                      <w:divBdr>
                        <w:top w:val="none" w:sz="0" w:space="0" w:color="auto"/>
                        <w:left w:val="none" w:sz="0" w:space="0" w:color="auto"/>
                        <w:bottom w:val="none" w:sz="0" w:space="0" w:color="auto"/>
                        <w:right w:val="none" w:sz="0" w:space="0" w:color="auto"/>
                      </w:divBdr>
                      <w:divsChild>
                        <w:div w:id="1970936905">
                          <w:marLeft w:val="0"/>
                          <w:marRight w:val="0"/>
                          <w:marTop w:val="0"/>
                          <w:marBottom w:val="0"/>
                          <w:divBdr>
                            <w:top w:val="none" w:sz="0" w:space="0" w:color="auto"/>
                            <w:left w:val="none" w:sz="0" w:space="0" w:color="auto"/>
                            <w:bottom w:val="none" w:sz="0" w:space="0" w:color="auto"/>
                            <w:right w:val="none" w:sz="0" w:space="0" w:color="auto"/>
                          </w:divBdr>
                          <w:divsChild>
                            <w:div w:id="955671959">
                              <w:marLeft w:val="0"/>
                              <w:marRight w:val="0"/>
                              <w:marTop w:val="0"/>
                              <w:marBottom w:val="0"/>
                              <w:divBdr>
                                <w:top w:val="none" w:sz="0" w:space="0" w:color="auto"/>
                                <w:left w:val="none" w:sz="0" w:space="0" w:color="auto"/>
                                <w:bottom w:val="none" w:sz="0" w:space="0" w:color="auto"/>
                                <w:right w:val="none" w:sz="0" w:space="0" w:color="auto"/>
                              </w:divBdr>
                              <w:divsChild>
                                <w:div w:id="2110998891">
                                  <w:marLeft w:val="0"/>
                                  <w:marRight w:val="0"/>
                                  <w:marTop w:val="0"/>
                                  <w:marBottom w:val="0"/>
                                  <w:divBdr>
                                    <w:top w:val="none" w:sz="0" w:space="0" w:color="auto"/>
                                    <w:left w:val="none" w:sz="0" w:space="0" w:color="auto"/>
                                    <w:bottom w:val="none" w:sz="0" w:space="0" w:color="auto"/>
                                    <w:right w:val="none" w:sz="0" w:space="0" w:color="auto"/>
                                  </w:divBdr>
                                  <w:divsChild>
                                    <w:div w:id="108622202">
                                      <w:marLeft w:val="0"/>
                                      <w:marRight w:val="0"/>
                                      <w:marTop w:val="0"/>
                                      <w:marBottom w:val="0"/>
                                      <w:divBdr>
                                        <w:top w:val="none" w:sz="0" w:space="0" w:color="auto"/>
                                        <w:left w:val="none" w:sz="0" w:space="0" w:color="auto"/>
                                        <w:bottom w:val="none" w:sz="0" w:space="0" w:color="auto"/>
                                        <w:right w:val="none" w:sz="0" w:space="0" w:color="auto"/>
                                      </w:divBdr>
                                      <w:divsChild>
                                        <w:div w:id="1578859225">
                                          <w:marLeft w:val="0"/>
                                          <w:marRight w:val="0"/>
                                          <w:marTop w:val="0"/>
                                          <w:marBottom w:val="0"/>
                                          <w:divBdr>
                                            <w:top w:val="none" w:sz="0" w:space="0" w:color="auto"/>
                                            <w:left w:val="none" w:sz="0" w:space="0" w:color="auto"/>
                                            <w:bottom w:val="none" w:sz="0" w:space="0" w:color="auto"/>
                                            <w:right w:val="none" w:sz="0" w:space="0" w:color="auto"/>
                                          </w:divBdr>
                                          <w:divsChild>
                                            <w:div w:id="1868249408">
                                              <w:marLeft w:val="0"/>
                                              <w:marRight w:val="0"/>
                                              <w:marTop w:val="0"/>
                                              <w:marBottom w:val="0"/>
                                              <w:divBdr>
                                                <w:top w:val="none" w:sz="0" w:space="0" w:color="auto"/>
                                                <w:left w:val="none" w:sz="0" w:space="0" w:color="auto"/>
                                                <w:bottom w:val="none" w:sz="0" w:space="0" w:color="auto"/>
                                                <w:right w:val="none" w:sz="0" w:space="0" w:color="auto"/>
                                              </w:divBdr>
                                              <w:divsChild>
                                                <w:div w:id="517818733">
                                                  <w:marLeft w:val="0"/>
                                                  <w:marRight w:val="90"/>
                                                  <w:marTop w:val="0"/>
                                                  <w:marBottom w:val="0"/>
                                                  <w:divBdr>
                                                    <w:top w:val="none" w:sz="0" w:space="0" w:color="auto"/>
                                                    <w:left w:val="none" w:sz="0" w:space="0" w:color="auto"/>
                                                    <w:bottom w:val="none" w:sz="0" w:space="0" w:color="auto"/>
                                                    <w:right w:val="none" w:sz="0" w:space="0" w:color="auto"/>
                                                  </w:divBdr>
                                                  <w:divsChild>
                                                    <w:div w:id="367687559">
                                                      <w:marLeft w:val="0"/>
                                                      <w:marRight w:val="0"/>
                                                      <w:marTop w:val="0"/>
                                                      <w:marBottom w:val="0"/>
                                                      <w:divBdr>
                                                        <w:top w:val="none" w:sz="0" w:space="0" w:color="auto"/>
                                                        <w:left w:val="none" w:sz="0" w:space="0" w:color="auto"/>
                                                        <w:bottom w:val="none" w:sz="0" w:space="0" w:color="auto"/>
                                                        <w:right w:val="none" w:sz="0" w:space="0" w:color="auto"/>
                                                      </w:divBdr>
                                                      <w:divsChild>
                                                        <w:div w:id="1278297770">
                                                          <w:marLeft w:val="0"/>
                                                          <w:marRight w:val="0"/>
                                                          <w:marTop w:val="0"/>
                                                          <w:marBottom w:val="0"/>
                                                          <w:divBdr>
                                                            <w:top w:val="none" w:sz="0" w:space="0" w:color="auto"/>
                                                            <w:left w:val="none" w:sz="0" w:space="0" w:color="auto"/>
                                                            <w:bottom w:val="none" w:sz="0" w:space="0" w:color="auto"/>
                                                            <w:right w:val="none" w:sz="0" w:space="0" w:color="auto"/>
                                                          </w:divBdr>
                                                          <w:divsChild>
                                                            <w:div w:id="1961105225">
                                                              <w:marLeft w:val="0"/>
                                                              <w:marRight w:val="0"/>
                                                              <w:marTop w:val="0"/>
                                                              <w:marBottom w:val="0"/>
                                                              <w:divBdr>
                                                                <w:top w:val="none" w:sz="0" w:space="0" w:color="auto"/>
                                                                <w:left w:val="none" w:sz="0" w:space="0" w:color="auto"/>
                                                                <w:bottom w:val="none" w:sz="0" w:space="0" w:color="auto"/>
                                                                <w:right w:val="none" w:sz="0" w:space="0" w:color="auto"/>
                                                              </w:divBdr>
                                                              <w:divsChild>
                                                                <w:div w:id="971791499">
                                                                  <w:marLeft w:val="0"/>
                                                                  <w:marRight w:val="0"/>
                                                                  <w:marTop w:val="0"/>
                                                                  <w:marBottom w:val="105"/>
                                                                  <w:divBdr>
                                                                    <w:top w:val="single" w:sz="6" w:space="0" w:color="EDEDED"/>
                                                                    <w:left w:val="single" w:sz="6" w:space="0" w:color="EDEDED"/>
                                                                    <w:bottom w:val="single" w:sz="6" w:space="0" w:color="EDEDED"/>
                                                                    <w:right w:val="single" w:sz="6" w:space="0" w:color="EDEDED"/>
                                                                  </w:divBdr>
                                                                  <w:divsChild>
                                                                    <w:div w:id="1188252555">
                                                                      <w:marLeft w:val="0"/>
                                                                      <w:marRight w:val="0"/>
                                                                      <w:marTop w:val="0"/>
                                                                      <w:marBottom w:val="0"/>
                                                                      <w:divBdr>
                                                                        <w:top w:val="none" w:sz="0" w:space="0" w:color="auto"/>
                                                                        <w:left w:val="none" w:sz="0" w:space="0" w:color="auto"/>
                                                                        <w:bottom w:val="none" w:sz="0" w:space="0" w:color="auto"/>
                                                                        <w:right w:val="none" w:sz="0" w:space="0" w:color="auto"/>
                                                                      </w:divBdr>
                                                                      <w:divsChild>
                                                                        <w:div w:id="943920915">
                                                                          <w:marLeft w:val="0"/>
                                                                          <w:marRight w:val="0"/>
                                                                          <w:marTop w:val="0"/>
                                                                          <w:marBottom w:val="0"/>
                                                                          <w:divBdr>
                                                                            <w:top w:val="none" w:sz="0" w:space="0" w:color="auto"/>
                                                                            <w:left w:val="none" w:sz="0" w:space="0" w:color="auto"/>
                                                                            <w:bottom w:val="none" w:sz="0" w:space="0" w:color="auto"/>
                                                                            <w:right w:val="none" w:sz="0" w:space="0" w:color="auto"/>
                                                                          </w:divBdr>
                                                                          <w:divsChild>
                                                                            <w:div w:id="1194073418">
                                                                              <w:marLeft w:val="0"/>
                                                                              <w:marRight w:val="0"/>
                                                                              <w:marTop w:val="0"/>
                                                                              <w:marBottom w:val="0"/>
                                                                              <w:divBdr>
                                                                                <w:top w:val="none" w:sz="0" w:space="0" w:color="auto"/>
                                                                                <w:left w:val="none" w:sz="0" w:space="0" w:color="auto"/>
                                                                                <w:bottom w:val="none" w:sz="0" w:space="0" w:color="auto"/>
                                                                                <w:right w:val="none" w:sz="0" w:space="0" w:color="auto"/>
                                                                              </w:divBdr>
                                                                              <w:divsChild>
                                                                                <w:div w:id="2001034532">
                                                                                  <w:marLeft w:val="180"/>
                                                                                  <w:marRight w:val="180"/>
                                                                                  <w:marTop w:val="0"/>
                                                                                  <w:marBottom w:val="0"/>
                                                                                  <w:divBdr>
                                                                                    <w:top w:val="none" w:sz="0" w:space="0" w:color="auto"/>
                                                                                    <w:left w:val="none" w:sz="0" w:space="0" w:color="auto"/>
                                                                                    <w:bottom w:val="none" w:sz="0" w:space="0" w:color="auto"/>
                                                                                    <w:right w:val="none" w:sz="0" w:space="0" w:color="auto"/>
                                                                                  </w:divBdr>
                                                                                  <w:divsChild>
                                                                                    <w:div w:id="357199603">
                                                                                      <w:marLeft w:val="0"/>
                                                                                      <w:marRight w:val="0"/>
                                                                                      <w:marTop w:val="0"/>
                                                                                      <w:marBottom w:val="0"/>
                                                                                      <w:divBdr>
                                                                                        <w:top w:val="none" w:sz="0" w:space="0" w:color="auto"/>
                                                                                        <w:left w:val="none" w:sz="0" w:space="0" w:color="auto"/>
                                                                                        <w:bottom w:val="none" w:sz="0" w:space="0" w:color="auto"/>
                                                                                        <w:right w:val="none" w:sz="0" w:space="0" w:color="auto"/>
                                                                                      </w:divBdr>
                                                                                      <w:divsChild>
                                                                                        <w:div w:id="879514310">
                                                                                          <w:marLeft w:val="0"/>
                                                                                          <w:marRight w:val="0"/>
                                                                                          <w:marTop w:val="0"/>
                                                                                          <w:marBottom w:val="0"/>
                                                                                          <w:divBdr>
                                                                                            <w:top w:val="none" w:sz="0" w:space="0" w:color="auto"/>
                                                                                            <w:left w:val="none" w:sz="0" w:space="0" w:color="auto"/>
                                                                                            <w:bottom w:val="none" w:sz="0" w:space="0" w:color="auto"/>
                                                                                            <w:right w:val="none" w:sz="0" w:space="0" w:color="auto"/>
                                                                                          </w:divBdr>
                                                                                        </w:div>
                                                                                        <w:div w:id="928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734334">
      <w:bodyDiv w:val="1"/>
      <w:marLeft w:val="0"/>
      <w:marRight w:val="0"/>
      <w:marTop w:val="0"/>
      <w:marBottom w:val="0"/>
      <w:divBdr>
        <w:top w:val="none" w:sz="0" w:space="0" w:color="auto"/>
        <w:left w:val="none" w:sz="0" w:space="0" w:color="auto"/>
        <w:bottom w:val="none" w:sz="0" w:space="0" w:color="auto"/>
        <w:right w:val="none" w:sz="0" w:space="0" w:color="auto"/>
      </w:divBdr>
    </w:div>
    <w:div w:id="1148522046">
      <w:bodyDiv w:val="1"/>
      <w:marLeft w:val="0"/>
      <w:marRight w:val="0"/>
      <w:marTop w:val="0"/>
      <w:marBottom w:val="0"/>
      <w:divBdr>
        <w:top w:val="none" w:sz="0" w:space="0" w:color="auto"/>
        <w:left w:val="none" w:sz="0" w:space="0" w:color="auto"/>
        <w:bottom w:val="none" w:sz="0" w:space="0" w:color="auto"/>
        <w:right w:val="none" w:sz="0" w:space="0" w:color="auto"/>
      </w:divBdr>
    </w:div>
    <w:div w:id="1181580003">
      <w:bodyDiv w:val="1"/>
      <w:marLeft w:val="0"/>
      <w:marRight w:val="0"/>
      <w:marTop w:val="0"/>
      <w:marBottom w:val="0"/>
      <w:divBdr>
        <w:top w:val="none" w:sz="0" w:space="0" w:color="auto"/>
        <w:left w:val="none" w:sz="0" w:space="0" w:color="auto"/>
        <w:bottom w:val="none" w:sz="0" w:space="0" w:color="auto"/>
        <w:right w:val="none" w:sz="0" w:space="0" w:color="auto"/>
      </w:divBdr>
    </w:div>
    <w:div w:id="1187524849">
      <w:bodyDiv w:val="1"/>
      <w:marLeft w:val="0"/>
      <w:marRight w:val="0"/>
      <w:marTop w:val="0"/>
      <w:marBottom w:val="0"/>
      <w:divBdr>
        <w:top w:val="none" w:sz="0" w:space="0" w:color="auto"/>
        <w:left w:val="none" w:sz="0" w:space="0" w:color="auto"/>
        <w:bottom w:val="none" w:sz="0" w:space="0" w:color="auto"/>
        <w:right w:val="none" w:sz="0" w:space="0" w:color="auto"/>
      </w:divBdr>
    </w:div>
    <w:div w:id="1264411175">
      <w:bodyDiv w:val="1"/>
      <w:marLeft w:val="0"/>
      <w:marRight w:val="0"/>
      <w:marTop w:val="0"/>
      <w:marBottom w:val="0"/>
      <w:divBdr>
        <w:top w:val="none" w:sz="0" w:space="0" w:color="auto"/>
        <w:left w:val="none" w:sz="0" w:space="0" w:color="auto"/>
        <w:bottom w:val="none" w:sz="0" w:space="0" w:color="auto"/>
        <w:right w:val="none" w:sz="0" w:space="0" w:color="auto"/>
      </w:divBdr>
    </w:div>
    <w:div w:id="1324241577">
      <w:bodyDiv w:val="1"/>
      <w:marLeft w:val="0"/>
      <w:marRight w:val="0"/>
      <w:marTop w:val="0"/>
      <w:marBottom w:val="0"/>
      <w:divBdr>
        <w:top w:val="none" w:sz="0" w:space="0" w:color="auto"/>
        <w:left w:val="none" w:sz="0" w:space="0" w:color="auto"/>
        <w:bottom w:val="none" w:sz="0" w:space="0" w:color="auto"/>
        <w:right w:val="none" w:sz="0" w:space="0" w:color="auto"/>
      </w:divBdr>
    </w:div>
    <w:div w:id="1342244180">
      <w:bodyDiv w:val="1"/>
      <w:marLeft w:val="0"/>
      <w:marRight w:val="0"/>
      <w:marTop w:val="0"/>
      <w:marBottom w:val="0"/>
      <w:divBdr>
        <w:top w:val="none" w:sz="0" w:space="0" w:color="auto"/>
        <w:left w:val="none" w:sz="0" w:space="0" w:color="auto"/>
        <w:bottom w:val="none" w:sz="0" w:space="0" w:color="auto"/>
        <w:right w:val="none" w:sz="0" w:space="0" w:color="auto"/>
      </w:divBdr>
    </w:div>
    <w:div w:id="1367218722">
      <w:bodyDiv w:val="1"/>
      <w:marLeft w:val="0"/>
      <w:marRight w:val="0"/>
      <w:marTop w:val="0"/>
      <w:marBottom w:val="0"/>
      <w:divBdr>
        <w:top w:val="none" w:sz="0" w:space="0" w:color="auto"/>
        <w:left w:val="none" w:sz="0" w:space="0" w:color="auto"/>
        <w:bottom w:val="none" w:sz="0" w:space="0" w:color="auto"/>
        <w:right w:val="none" w:sz="0" w:space="0" w:color="auto"/>
      </w:divBdr>
    </w:div>
    <w:div w:id="1514606538">
      <w:bodyDiv w:val="1"/>
      <w:marLeft w:val="0"/>
      <w:marRight w:val="0"/>
      <w:marTop w:val="0"/>
      <w:marBottom w:val="0"/>
      <w:divBdr>
        <w:top w:val="none" w:sz="0" w:space="0" w:color="auto"/>
        <w:left w:val="none" w:sz="0" w:space="0" w:color="auto"/>
        <w:bottom w:val="none" w:sz="0" w:space="0" w:color="auto"/>
        <w:right w:val="none" w:sz="0" w:space="0" w:color="auto"/>
      </w:divBdr>
    </w:div>
    <w:div w:id="1585530459">
      <w:bodyDiv w:val="1"/>
      <w:marLeft w:val="0"/>
      <w:marRight w:val="0"/>
      <w:marTop w:val="0"/>
      <w:marBottom w:val="0"/>
      <w:divBdr>
        <w:top w:val="none" w:sz="0" w:space="0" w:color="auto"/>
        <w:left w:val="none" w:sz="0" w:space="0" w:color="auto"/>
        <w:bottom w:val="none" w:sz="0" w:space="0" w:color="auto"/>
        <w:right w:val="none" w:sz="0" w:space="0" w:color="auto"/>
      </w:divBdr>
    </w:div>
    <w:div w:id="1597133106">
      <w:bodyDiv w:val="1"/>
      <w:marLeft w:val="0"/>
      <w:marRight w:val="0"/>
      <w:marTop w:val="0"/>
      <w:marBottom w:val="0"/>
      <w:divBdr>
        <w:top w:val="none" w:sz="0" w:space="0" w:color="auto"/>
        <w:left w:val="none" w:sz="0" w:space="0" w:color="auto"/>
        <w:bottom w:val="none" w:sz="0" w:space="0" w:color="auto"/>
        <w:right w:val="none" w:sz="0" w:space="0" w:color="auto"/>
      </w:divBdr>
    </w:div>
    <w:div w:id="1623609262">
      <w:bodyDiv w:val="1"/>
      <w:marLeft w:val="0"/>
      <w:marRight w:val="0"/>
      <w:marTop w:val="0"/>
      <w:marBottom w:val="0"/>
      <w:divBdr>
        <w:top w:val="none" w:sz="0" w:space="0" w:color="auto"/>
        <w:left w:val="none" w:sz="0" w:space="0" w:color="auto"/>
        <w:bottom w:val="none" w:sz="0" w:space="0" w:color="auto"/>
        <w:right w:val="none" w:sz="0" w:space="0" w:color="auto"/>
      </w:divBdr>
    </w:div>
    <w:div w:id="1662853370">
      <w:bodyDiv w:val="1"/>
      <w:marLeft w:val="0"/>
      <w:marRight w:val="0"/>
      <w:marTop w:val="0"/>
      <w:marBottom w:val="0"/>
      <w:divBdr>
        <w:top w:val="none" w:sz="0" w:space="0" w:color="auto"/>
        <w:left w:val="none" w:sz="0" w:space="0" w:color="auto"/>
        <w:bottom w:val="none" w:sz="0" w:space="0" w:color="auto"/>
        <w:right w:val="none" w:sz="0" w:space="0" w:color="auto"/>
      </w:divBdr>
    </w:div>
    <w:div w:id="1772434937">
      <w:bodyDiv w:val="1"/>
      <w:marLeft w:val="0"/>
      <w:marRight w:val="0"/>
      <w:marTop w:val="0"/>
      <w:marBottom w:val="0"/>
      <w:divBdr>
        <w:top w:val="none" w:sz="0" w:space="0" w:color="auto"/>
        <w:left w:val="none" w:sz="0" w:space="0" w:color="auto"/>
        <w:bottom w:val="none" w:sz="0" w:space="0" w:color="auto"/>
        <w:right w:val="none" w:sz="0" w:space="0" w:color="auto"/>
      </w:divBdr>
    </w:div>
    <w:div w:id="1782609455">
      <w:bodyDiv w:val="1"/>
      <w:marLeft w:val="0"/>
      <w:marRight w:val="0"/>
      <w:marTop w:val="0"/>
      <w:marBottom w:val="0"/>
      <w:divBdr>
        <w:top w:val="none" w:sz="0" w:space="0" w:color="auto"/>
        <w:left w:val="none" w:sz="0" w:space="0" w:color="auto"/>
        <w:bottom w:val="none" w:sz="0" w:space="0" w:color="auto"/>
        <w:right w:val="none" w:sz="0" w:space="0" w:color="auto"/>
      </w:divBdr>
    </w:div>
    <w:div w:id="1786652581">
      <w:bodyDiv w:val="1"/>
      <w:marLeft w:val="0"/>
      <w:marRight w:val="0"/>
      <w:marTop w:val="0"/>
      <w:marBottom w:val="0"/>
      <w:divBdr>
        <w:top w:val="none" w:sz="0" w:space="0" w:color="auto"/>
        <w:left w:val="none" w:sz="0" w:space="0" w:color="auto"/>
        <w:bottom w:val="none" w:sz="0" w:space="0" w:color="auto"/>
        <w:right w:val="none" w:sz="0" w:space="0" w:color="auto"/>
      </w:divBdr>
    </w:div>
    <w:div w:id="20305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ondation_heros@hotmail.fr"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herosdetouslesjou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9171-6E16-447E-9FED-0B83873D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2239</Words>
  <Characters>12319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Pierre</cp:lastModifiedBy>
  <cp:revision>2</cp:revision>
  <cp:lastPrinted>2020-02-09T16:48:00Z</cp:lastPrinted>
  <dcterms:created xsi:type="dcterms:W3CDTF">2020-06-11T14:28:00Z</dcterms:created>
  <dcterms:modified xsi:type="dcterms:W3CDTF">2020-06-11T14:28:00Z</dcterms:modified>
</cp:coreProperties>
</file>